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5"/>
        <w:gridCol w:w="7799"/>
      </w:tblGrid>
      <w:tr w:rsidR="004B5639" w:rsidRPr="004B5639" w14:paraId="2E653CC8" w14:textId="77777777" w:rsidTr="00301177">
        <w:trPr>
          <w:trHeight w:val="698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A9047" w14:textId="12971F09" w:rsidR="00163318" w:rsidRPr="00461E5C" w:rsidRDefault="00163318" w:rsidP="00461E5C">
            <w:pPr>
              <w:pStyle w:val="Nagwek3"/>
              <w:rPr>
                <w:rFonts w:ascii="Tahoma" w:hAnsi="Tahoma" w:cs="Tahoma"/>
                <w:color w:val="auto"/>
                <w:kern w:val="2"/>
                <w:sz w:val="16"/>
                <w:szCs w:val="16"/>
              </w:rPr>
            </w:pPr>
            <w:bookmarkStart w:id="0" w:name="_Hlk193646898"/>
            <w:r w:rsidRPr="00461E5C">
              <w:rPr>
                <w:rFonts w:ascii="Tahoma" w:hAnsi="Tahoma" w:cs="Tahoma"/>
                <w:color w:val="auto"/>
                <w:sz w:val="16"/>
                <w:szCs w:val="16"/>
              </w:rPr>
              <w:t>Nazwa zamówienia: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2DE41" w14:textId="5696236E" w:rsidR="00163318" w:rsidRPr="002E5B14" w:rsidRDefault="00F62A24" w:rsidP="002E5B14">
            <w:pPr>
              <w:spacing w:line="288" w:lineRule="auto"/>
              <w:rPr>
                <w:rFonts w:ascii="Tahoma" w:hAnsi="Tahoma" w:cs="Tahoma"/>
                <w:sz w:val="16"/>
                <w:szCs w:val="16"/>
              </w:rPr>
            </w:pPr>
            <w:r w:rsidRPr="00F62A24"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  <w:t xml:space="preserve">Roboty instalacyjne sanitarne w zakresie instalacji wodociągowych, kanalizacyjnych, centralnego ogrzewania i gazowych wraz z towarzyszącymi robotami budowlanymi  mające na celu usunięcie awarii lub roboty konserwacyjne instalacji sanitarnych w lokalach gminnych (zasiedlonych i pustostanach), częściach wspólnych budynków zarządzanych przez Zarząd Mienia Komunalnego oraz w lokalach gminnych </w:t>
            </w:r>
            <w:r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  <w:t xml:space="preserve">                               </w:t>
            </w:r>
            <w:r w:rsidRPr="00F62A24"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  <w:t>w budynkach Wspólnot Mieszkaniowych w Białymstoku i Bondarach oraz w zakresie awarii przyłączy i sieci wodociągowych, kanalizacji sanitarnych i deszczowych zarządzanych przez Zarząd Mienia Komunalnego.</w:t>
            </w:r>
          </w:p>
        </w:tc>
      </w:tr>
      <w:tr w:rsidR="004B5639" w:rsidRPr="004B5639" w14:paraId="498D9414" w14:textId="77777777" w:rsidTr="00301177">
        <w:trPr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2B7F0" w14:textId="66CDF56D" w:rsidR="00163318" w:rsidRPr="004B5639" w:rsidRDefault="00163318" w:rsidP="00D0286C">
            <w:pPr>
              <w:pStyle w:val="Nagwek"/>
              <w:spacing w:after="0" w:line="288" w:lineRule="auto"/>
              <w:jc w:val="left"/>
              <w:rPr>
                <w:rFonts w:ascii="Tahoma" w:hAnsi="Tahoma" w:cs="Tahoma"/>
                <w:i w:val="0"/>
                <w:color w:val="000000" w:themeColor="text1"/>
              </w:rPr>
            </w:pPr>
            <w:r w:rsidRPr="004B5639">
              <w:rPr>
                <w:rFonts w:ascii="Tahoma" w:hAnsi="Tahoma" w:cs="Tahoma"/>
                <w:i w:val="0"/>
                <w:color w:val="000000" w:themeColor="text1"/>
                <w:lang w:eastAsia="en-US"/>
              </w:rPr>
              <w:t>Numer referencyjny sprawy nadany przez zamawiającego: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73D0A" w14:textId="250CF8BF" w:rsidR="00163318" w:rsidRPr="006873FB" w:rsidRDefault="006873FB" w:rsidP="00D0286C">
            <w:pPr>
              <w:spacing w:after="0" w:line="288" w:lineRule="auto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873FB">
              <w:rPr>
                <w:rFonts w:ascii="Tahoma" w:hAnsi="Tahoma" w:cs="Tahoma"/>
                <w:sz w:val="16"/>
                <w:szCs w:val="16"/>
              </w:rPr>
              <w:t>DZ.</w:t>
            </w:r>
            <w:r w:rsidR="00F62A24">
              <w:rPr>
                <w:rFonts w:ascii="Tahoma" w:hAnsi="Tahoma" w:cs="Tahoma"/>
                <w:sz w:val="16"/>
                <w:szCs w:val="16"/>
              </w:rPr>
              <w:t>IP</w:t>
            </w:r>
            <w:r w:rsidRPr="006873FB">
              <w:rPr>
                <w:rFonts w:ascii="Tahoma" w:hAnsi="Tahoma" w:cs="Tahoma"/>
                <w:sz w:val="16"/>
                <w:szCs w:val="16"/>
              </w:rPr>
              <w:t>.26.3.</w:t>
            </w:r>
            <w:r w:rsidR="00F62A24">
              <w:rPr>
                <w:rFonts w:ascii="Tahoma" w:hAnsi="Tahoma" w:cs="Tahoma"/>
                <w:sz w:val="16"/>
                <w:szCs w:val="16"/>
              </w:rPr>
              <w:t>74</w:t>
            </w:r>
            <w:r w:rsidRPr="006873FB">
              <w:rPr>
                <w:rFonts w:ascii="Tahoma" w:hAnsi="Tahoma" w:cs="Tahoma"/>
                <w:sz w:val="16"/>
                <w:szCs w:val="16"/>
              </w:rPr>
              <w:t>.2025</w:t>
            </w:r>
            <w:r w:rsidR="00E525EC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</w:tr>
      <w:tr w:rsidR="004B5639" w:rsidRPr="004B5639" w14:paraId="10A7EF9E" w14:textId="77777777" w:rsidTr="00301177">
        <w:trPr>
          <w:trHeight w:val="304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6AF3C" w14:textId="3C26E1B2" w:rsidR="00163318" w:rsidRPr="004B5639" w:rsidRDefault="00163318" w:rsidP="00D0286C">
            <w:pPr>
              <w:spacing w:after="0" w:line="288" w:lineRule="auto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t>Rodzaj zamówienia: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872E" w14:textId="24C6F4BE" w:rsidR="00163318" w:rsidRPr="004B5639" w:rsidRDefault="00163318" w:rsidP="00D0286C">
            <w:pPr>
              <w:spacing w:after="0" w:line="288" w:lineRule="auto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t>Roboty budowalne</w:t>
            </w:r>
          </w:p>
        </w:tc>
      </w:tr>
      <w:tr w:rsidR="004B5639" w:rsidRPr="004B5639" w14:paraId="73D6E43F" w14:textId="77777777" w:rsidTr="00301177">
        <w:trPr>
          <w:trHeight w:val="304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03646" w14:textId="67E4A2E8" w:rsidR="00163318" w:rsidRPr="004B5639" w:rsidRDefault="00163318" w:rsidP="00D0286C">
            <w:pPr>
              <w:pStyle w:val="Nagwek"/>
              <w:spacing w:after="0" w:line="288" w:lineRule="auto"/>
              <w:jc w:val="left"/>
              <w:rPr>
                <w:rFonts w:ascii="Tahoma" w:hAnsi="Tahoma" w:cs="Tahoma"/>
                <w:i w:val="0"/>
                <w:color w:val="000000" w:themeColor="text1"/>
              </w:rPr>
            </w:pPr>
            <w:r w:rsidRPr="004B5639">
              <w:rPr>
                <w:rFonts w:ascii="Tahoma" w:hAnsi="Tahoma" w:cs="Tahoma"/>
                <w:bCs/>
                <w:i w:val="0"/>
                <w:color w:val="000000" w:themeColor="text1"/>
              </w:rPr>
              <w:t>Tryb udzielenia zamówienia: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EE5E9" w14:textId="666C6A45" w:rsidR="00163318" w:rsidRPr="004B5639" w:rsidRDefault="000654FC" w:rsidP="00D0286C">
            <w:pPr>
              <w:spacing w:after="0" w:line="288" w:lineRule="auto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0654FC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Zamówienie udzielane jest w trybie podstawowym na podstawie: art. 275 pkt </w:t>
            </w:r>
            <w:r w:rsidR="006873FB">
              <w:rPr>
                <w:rFonts w:ascii="Tahoma" w:hAnsi="Tahoma" w:cs="Tahoma"/>
                <w:color w:val="000000" w:themeColor="text1"/>
                <w:sz w:val="16"/>
                <w:szCs w:val="16"/>
              </w:rPr>
              <w:t>1</w:t>
            </w:r>
            <w:r w:rsidRPr="000654FC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ustawy </w:t>
            </w:r>
            <w:proofErr w:type="spellStart"/>
            <w:r w:rsidRPr="000654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Pzp</w:t>
            </w:r>
            <w:proofErr w:type="spellEnd"/>
            <w:r w:rsidRPr="000654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.</w:t>
            </w:r>
          </w:p>
        </w:tc>
      </w:tr>
    </w:tbl>
    <w:bookmarkEnd w:id="0"/>
    <w:p w14:paraId="37D710CE" w14:textId="6B58E2EB" w:rsidR="003B0D3A" w:rsidRPr="004B5639" w:rsidRDefault="003B0D3A" w:rsidP="00D0286C">
      <w:pPr>
        <w:numPr>
          <w:ilvl w:val="0"/>
          <w:numId w:val="1"/>
        </w:numPr>
        <w:spacing w:after="0" w:line="288" w:lineRule="auto"/>
        <w:ind w:left="431" w:hanging="431"/>
        <w:jc w:val="right"/>
        <w:rPr>
          <w:rFonts w:ascii="Tahoma" w:hAnsi="Tahoma" w:cs="Tahoma"/>
          <w:b/>
          <w:bCs/>
          <w:color w:val="000000" w:themeColor="text1"/>
          <w:szCs w:val="20"/>
        </w:rPr>
      </w:pPr>
      <w:r w:rsidRPr="004B5639">
        <w:rPr>
          <w:rFonts w:ascii="Tahoma" w:hAnsi="Tahoma" w:cs="Tahoma"/>
          <w:b/>
          <w:bCs/>
          <w:iCs/>
          <w:color w:val="000000" w:themeColor="text1"/>
          <w:szCs w:val="20"/>
        </w:rPr>
        <w:t>Wykonawca składa załącznik nr 1 do SWZ wraz z ofertą</w:t>
      </w:r>
    </w:p>
    <w:p w14:paraId="0A6206F2" w14:textId="06BE28E9" w:rsidR="00856F4E" w:rsidRPr="004B5639" w:rsidRDefault="00856F4E" w:rsidP="00D0286C">
      <w:pPr>
        <w:pStyle w:val="Nagwek"/>
        <w:spacing w:after="0" w:line="288" w:lineRule="auto"/>
        <w:jc w:val="right"/>
        <w:rPr>
          <w:rFonts w:ascii="Tahoma" w:hAnsi="Tahoma" w:cs="Tahoma"/>
          <w:b/>
          <w:i w:val="0"/>
          <w:color w:val="000000" w:themeColor="text1"/>
          <w:sz w:val="20"/>
          <w:szCs w:val="20"/>
        </w:rPr>
      </w:pPr>
      <w:r w:rsidRPr="004B5639">
        <w:rPr>
          <w:rFonts w:ascii="Tahoma" w:hAnsi="Tahoma" w:cs="Tahoma"/>
          <w:b/>
          <w:i w:val="0"/>
          <w:color w:val="000000" w:themeColor="text1"/>
          <w:sz w:val="20"/>
          <w:szCs w:val="20"/>
        </w:rPr>
        <w:t>Zamawiający:</w:t>
      </w:r>
    </w:p>
    <w:p w14:paraId="16284819" w14:textId="0FB9824C" w:rsidR="00163318" w:rsidRPr="004B5639" w:rsidRDefault="00163318" w:rsidP="00D0286C">
      <w:pPr>
        <w:spacing w:after="0" w:line="288" w:lineRule="auto"/>
        <w:jc w:val="right"/>
        <w:rPr>
          <w:rFonts w:ascii="Tahoma" w:hAnsi="Tahoma" w:cs="Tahoma"/>
          <w:color w:val="000000" w:themeColor="text1"/>
        </w:rPr>
      </w:pPr>
      <w:r w:rsidRPr="004B5639">
        <w:rPr>
          <w:rFonts w:ascii="Tahoma" w:hAnsi="Tahoma" w:cs="Tahoma"/>
          <w:color w:val="000000" w:themeColor="text1"/>
        </w:rPr>
        <w:t>Zarząd Mienia Komunalnego w Białymstoku</w:t>
      </w:r>
    </w:p>
    <w:p w14:paraId="22629BD5" w14:textId="14CA9548" w:rsidR="00163318" w:rsidRDefault="00163318" w:rsidP="00D0286C">
      <w:pPr>
        <w:spacing w:after="0" w:line="288" w:lineRule="auto"/>
        <w:jc w:val="right"/>
        <w:rPr>
          <w:rFonts w:ascii="Tahoma" w:hAnsi="Tahoma" w:cs="Tahoma"/>
          <w:color w:val="000000" w:themeColor="text1"/>
        </w:rPr>
      </w:pPr>
      <w:r w:rsidRPr="004B5639">
        <w:rPr>
          <w:rFonts w:ascii="Tahoma" w:hAnsi="Tahoma" w:cs="Tahoma"/>
          <w:color w:val="000000" w:themeColor="text1"/>
        </w:rPr>
        <w:t>ul. gen. J. Bema 89/1, 15-370 Białystok</w:t>
      </w:r>
    </w:p>
    <w:p w14:paraId="4E701C0B" w14:textId="2C68C569" w:rsidR="003555C6" w:rsidRPr="00FB3230" w:rsidRDefault="00142579" w:rsidP="003555C6">
      <w:pPr>
        <w:shd w:val="clear" w:color="auto" w:fill="FFFFFF"/>
        <w:suppressAutoHyphens w:val="0"/>
        <w:autoSpaceDE w:val="0"/>
        <w:autoSpaceDN w:val="0"/>
        <w:adjustRightInd w:val="0"/>
        <w:spacing w:after="0" w:line="288" w:lineRule="auto"/>
        <w:contextualSpacing/>
        <w:rPr>
          <w:rFonts w:ascii="Tahoma" w:eastAsia="Calibri" w:hAnsi="Tahoma" w:cs="Tahoma"/>
          <w:b/>
          <w:bCs/>
          <w:color w:val="000000" w:themeColor="text1"/>
          <w:sz w:val="22"/>
          <w:szCs w:val="22"/>
          <w:lang w:eastAsia="en-US"/>
        </w:rPr>
      </w:pPr>
      <w:r w:rsidRPr="00FB3230">
        <w:rPr>
          <w:rFonts w:ascii="Tahoma" w:eastAsiaTheme="minorHAnsi" w:hAnsi="Tahoma" w:cs="Tahoma"/>
          <w:b/>
          <w:color w:val="000000" w:themeColor="text1"/>
          <w:sz w:val="22"/>
          <w:szCs w:val="22"/>
          <w:lang w:eastAsia="en-US"/>
        </w:rPr>
        <w:t>Identyfikator postępowania:</w:t>
      </w:r>
      <w:r w:rsidR="004E3FB7" w:rsidRPr="00FB3230">
        <w:rPr>
          <w:rFonts w:ascii="Tahoma" w:eastAsiaTheme="minorHAnsi" w:hAnsi="Tahoma" w:cs="Tahoma"/>
          <w:b/>
          <w:color w:val="000000" w:themeColor="text1"/>
          <w:sz w:val="22"/>
          <w:szCs w:val="22"/>
          <w:lang w:eastAsia="en-US"/>
        </w:rPr>
        <w:t xml:space="preserve"> </w:t>
      </w:r>
      <w:r w:rsidR="00FB3230" w:rsidRPr="00FB3230">
        <w:rPr>
          <w:rFonts w:ascii="Tahoma" w:eastAsia="Calibri" w:hAnsi="Tahoma" w:cs="Tahoma"/>
          <w:b/>
          <w:color w:val="000000" w:themeColor="text1"/>
          <w:sz w:val="22"/>
          <w:szCs w:val="22"/>
          <w:lang w:eastAsia="en-US"/>
        </w:rPr>
        <w:t>ocds-148610-a6a64130-3201-418d-b5d8-4bcc9e2950e8</w:t>
      </w:r>
      <w:r w:rsidR="003555C6" w:rsidRPr="00FB3230">
        <w:rPr>
          <w:rFonts w:ascii="Tahoma" w:eastAsia="Calibri" w:hAnsi="Tahoma" w:cs="Tahoma"/>
          <w:b/>
          <w:color w:val="000000" w:themeColor="text1"/>
          <w:sz w:val="22"/>
          <w:szCs w:val="22"/>
          <w:lang w:eastAsia="en-US"/>
        </w:rPr>
        <w:t>.</w:t>
      </w:r>
    </w:p>
    <w:p w14:paraId="303F598E" w14:textId="7CD949C7" w:rsidR="003B0D3A" w:rsidRPr="004B5639" w:rsidRDefault="003B0D3A" w:rsidP="003B379D">
      <w:pPr>
        <w:numPr>
          <w:ilvl w:val="2"/>
          <w:numId w:val="3"/>
        </w:numPr>
        <w:spacing w:before="120" w:after="120" w:line="288" w:lineRule="auto"/>
        <w:jc w:val="center"/>
        <w:outlineLvl w:val="2"/>
        <w:rPr>
          <w:rFonts w:ascii="Tahoma" w:hAnsi="Tahoma" w:cs="Tahoma"/>
          <w:b/>
          <w:bCs/>
          <w:color w:val="000000" w:themeColor="text1"/>
          <w:sz w:val="28"/>
          <w:szCs w:val="28"/>
        </w:rPr>
      </w:pPr>
      <w:r w:rsidRPr="004B5639">
        <w:rPr>
          <w:rFonts w:ascii="Tahoma" w:hAnsi="Tahoma" w:cs="Tahoma"/>
          <w:b/>
          <w:bCs/>
          <w:color w:val="000000" w:themeColor="text1"/>
          <w:sz w:val="28"/>
          <w:szCs w:val="28"/>
        </w:rPr>
        <w:t>FORMULARZ OFERTOWY</w:t>
      </w:r>
    </w:p>
    <w:p w14:paraId="13D2912C" w14:textId="77777777" w:rsidR="003B0D3A" w:rsidRPr="004B5639" w:rsidRDefault="003B0D3A" w:rsidP="00D0286C">
      <w:pPr>
        <w:numPr>
          <w:ilvl w:val="0"/>
          <w:numId w:val="3"/>
        </w:numPr>
        <w:spacing w:after="0" w:line="288" w:lineRule="auto"/>
        <w:ind w:left="431" w:hanging="431"/>
        <w:textAlignment w:val="baseline"/>
        <w:rPr>
          <w:rFonts w:ascii="Tahoma" w:hAnsi="Tahoma" w:cs="Tahoma"/>
          <w:color w:val="000000" w:themeColor="text1"/>
          <w:szCs w:val="20"/>
        </w:rPr>
      </w:pPr>
      <w:bookmarkStart w:id="1" w:name="_Hlk97898500"/>
      <w:bookmarkStart w:id="2" w:name="_Hlk93047307"/>
      <w:r w:rsidRPr="004B5639">
        <w:rPr>
          <w:rFonts w:ascii="Tahoma" w:hAnsi="Tahoma" w:cs="Tahoma"/>
          <w:b/>
          <w:bCs/>
          <w:color w:val="000000" w:themeColor="text1"/>
          <w:szCs w:val="20"/>
        </w:rPr>
        <w:t>Dane wykonawcy lub wykonawców wspólnie ubiegających się o udzielenie zamówienia: </w:t>
      </w:r>
      <w:r w:rsidRPr="004B5639">
        <w:rPr>
          <w:rFonts w:ascii="Tahoma" w:hAnsi="Tahoma" w:cs="Tahoma"/>
          <w:color w:val="000000" w:themeColor="text1"/>
          <w:szCs w:val="20"/>
        </w:rPr>
        <w:t> 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2039"/>
        <w:gridCol w:w="2445"/>
        <w:gridCol w:w="1749"/>
        <w:gridCol w:w="2860"/>
      </w:tblGrid>
      <w:tr w:rsidR="004B5639" w:rsidRPr="004B5639" w14:paraId="5059E29D" w14:textId="77777777" w:rsidTr="004D4455">
        <w:trPr>
          <w:jc w:val="center"/>
        </w:trPr>
        <w:tc>
          <w:tcPr>
            <w:tcW w:w="546" w:type="dxa"/>
            <w:shd w:val="clear" w:color="auto" w:fill="auto"/>
            <w:vAlign w:val="center"/>
            <w:hideMark/>
          </w:tcPr>
          <w:p w14:paraId="1017F385" w14:textId="77777777" w:rsidR="003B0D3A" w:rsidRPr="004B5639" w:rsidRDefault="003B0D3A" w:rsidP="00D0286C">
            <w:pPr>
              <w:spacing w:after="0" w:line="288" w:lineRule="auto"/>
              <w:jc w:val="center"/>
              <w:textAlignment w:val="baseline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Lp.</w:t>
            </w:r>
          </w:p>
        </w:tc>
        <w:tc>
          <w:tcPr>
            <w:tcW w:w="2039" w:type="dxa"/>
            <w:shd w:val="clear" w:color="auto" w:fill="auto"/>
            <w:vAlign w:val="center"/>
            <w:hideMark/>
          </w:tcPr>
          <w:p w14:paraId="01E5E114" w14:textId="77777777" w:rsidR="003B0D3A" w:rsidRPr="004B5639" w:rsidRDefault="003B0D3A" w:rsidP="00D0286C">
            <w:pPr>
              <w:spacing w:after="0" w:line="288" w:lineRule="auto"/>
              <w:jc w:val="center"/>
              <w:textAlignment w:val="baseline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Nazwa wykonawcy</w:t>
            </w:r>
          </w:p>
        </w:tc>
        <w:tc>
          <w:tcPr>
            <w:tcW w:w="2445" w:type="dxa"/>
            <w:shd w:val="clear" w:color="auto" w:fill="auto"/>
            <w:vAlign w:val="center"/>
            <w:hideMark/>
          </w:tcPr>
          <w:p w14:paraId="6AF872BC" w14:textId="77777777" w:rsidR="003B0D3A" w:rsidRPr="004B5639" w:rsidRDefault="003B0D3A" w:rsidP="00D0286C">
            <w:pPr>
              <w:spacing w:after="0" w:line="288" w:lineRule="auto"/>
              <w:jc w:val="center"/>
              <w:textAlignment w:val="baseline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Adres wykonawcy</w:t>
            </w:r>
          </w:p>
        </w:tc>
        <w:tc>
          <w:tcPr>
            <w:tcW w:w="1749" w:type="dxa"/>
            <w:vAlign w:val="center"/>
          </w:tcPr>
          <w:p w14:paraId="58569886" w14:textId="77777777" w:rsidR="003B0D3A" w:rsidRPr="004B5639" w:rsidRDefault="003B0D3A" w:rsidP="00D0286C">
            <w:pPr>
              <w:spacing w:after="0" w:line="288" w:lineRule="auto"/>
              <w:jc w:val="center"/>
              <w:textAlignment w:val="baseline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NIP / REGON</w:t>
            </w:r>
          </w:p>
        </w:tc>
        <w:tc>
          <w:tcPr>
            <w:tcW w:w="2860" w:type="dxa"/>
            <w:vAlign w:val="center"/>
          </w:tcPr>
          <w:p w14:paraId="0D2631C3" w14:textId="77777777" w:rsidR="003B0D3A" w:rsidRPr="004B5639" w:rsidRDefault="003B0D3A" w:rsidP="00D0286C">
            <w:pPr>
              <w:spacing w:after="0" w:line="288" w:lineRule="auto"/>
              <w:jc w:val="center"/>
              <w:textAlignment w:val="baseline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Rodzaj przedsiębiorcy</w:t>
            </w:r>
          </w:p>
          <w:p w14:paraId="0D4FBA98" w14:textId="2FEFABB3" w:rsidR="003B0D3A" w:rsidRPr="004B5639" w:rsidRDefault="003B0D3A" w:rsidP="00D0286C">
            <w:pPr>
              <w:spacing w:after="0" w:line="288" w:lineRule="auto"/>
              <w:jc w:val="center"/>
              <w:textAlignment w:val="baseline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4B563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 xml:space="preserve">Wybierz z listy poniżej </w:t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tylko jedną opcję </w:t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br/>
            </w:r>
            <w:r w:rsidRPr="004B563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i zaznacz „</w:t>
            </w:r>
            <w:r w:rsidR="00A65F19" w:rsidRPr="004B563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X</w:t>
            </w:r>
            <w:r w:rsidRPr="004B5639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”.</w:t>
            </w:r>
          </w:p>
          <w:p w14:paraId="46B607E6" w14:textId="77777777" w:rsidR="003B0D3A" w:rsidRPr="004B5639" w:rsidRDefault="003B0D3A" w:rsidP="00D0286C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 w:line="288" w:lineRule="auto"/>
              <w:ind w:left="0"/>
              <w:jc w:val="center"/>
              <w:rPr>
                <w:rFonts w:ascii="Tahoma" w:hAnsi="Tahoma" w:cs="Tahoma"/>
                <w:bCs/>
                <w:i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i/>
                <w:color w:val="000000" w:themeColor="text1"/>
                <w:sz w:val="16"/>
                <w:szCs w:val="16"/>
              </w:rPr>
              <w:t>W przypadku wykonawców składających ofertę wspólną, należy wypełnić dla każdego podmiotu osobno.</w:t>
            </w:r>
          </w:p>
        </w:tc>
      </w:tr>
      <w:tr w:rsidR="004B5639" w:rsidRPr="004B5639" w14:paraId="0F5FF089" w14:textId="77777777" w:rsidTr="004D4455">
        <w:trPr>
          <w:jc w:val="center"/>
        </w:trPr>
        <w:tc>
          <w:tcPr>
            <w:tcW w:w="546" w:type="dxa"/>
            <w:shd w:val="clear" w:color="auto" w:fill="auto"/>
            <w:vAlign w:val="center"/>
            <w:hideMark/>
          </w:tcPr>
          <w:p w14:paraId="235775A2" w14:textId="77777777" w:rsidR="003B0D3A" w:rsidRPr="004B5639" w:rsidRDefault="003B0D3A" w:rsidP="00D0286C">
            <w:pPr>
              <w:spacing w:after="0" w:line="288" w:lineRule="auto"/>
              <w:jc w:val="center"/>
              <w:textAlignment w:val="baseline"/>
              <w:rPr>
                <w:rFonts w:ascii="Tahoma" w:hAnsi="Tahoma" w:cs="Tahoma"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color w:val="000000" w:themeColor="text1"/>
                <w:szCs w:val="20"/>
              </w:rPr>
              <w:t>1.</w:t>
            </w:r>
          </w:p>
        </w:tc>
        <w:tc>
          <w:tcPr>
            <w:tcW w:w="2039" w:type="dxa"/>
            <w:shd w:val="clear" w:color="auto" w:fill="auto"/>
            <w:vAlign w:val="center"/>
            <w:hideMark/>
          </w:tcPr>
          <w:p w14:paraId="6D487E19" w14:textId="77777777" w:rsidR="003B0D3A" w:rsidRPr="004B5639" w:rsidRDefault="003B0D3A" w:rsidP="00D0286C">
            <w:pPr>
              <w:spacing w:after="0" w:line="288" w:lineRule="auto"/>
              <w:jc w:val="center"/>
              <w:textAlignment w:val="baseline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2445" w:type="dxa"/>
            <w:shd w:val="clear" w:color="auto" w:fill="auto"/>
            <w:vAlign w:val="center"/>
            <w:hideMark/>
          </w:tcPr>
          <w:p w14:paraId="111A7268" w14:textId="77777777" w:rsidR="003B0D3A" w:rsidRPr="004B5639" w:rsidRDefault="003B0D3A" w:rsidP="00D0286C">
            <w:pPr>
              <w:spacing w:after="0" w:line="288" w:lineRule="auto"/>
              <w:jc w:val="center"/>
              <w:textAlignment w:val="baseline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1749" w:type="dxa"/>
            <w:vAlign w:val="center"/>
          </w:tcPr>
          <w:p w14:paraId="3EA3B3DB" w14:textId="77777777" w:rsidR="003B0D3A" w:rsidRPr="004B5639" w:rsidRDefault="003B0D3A" w:rsidP="00D0286C">
            <w:pPr>
              <w:spacing w:after="0" w:line="288" w:lineRule="auto"/>
              <w:textAlignment w:val="baseline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2860" w:type="dxa"/>
            <w:vAlign w:val="center"/>
          </w:tcPr>
          <w:p w14:paraId="2937BB9E" w14:textId="77777777" w:rsidR="003B0D3A" w:rsidRPr="004B5639" w:rsidRDefault="003B0D3A" w:rsidP="007213A3">
            <w:pPr>
              <w:pStyle w:val="Default"/>
              <w:widowControl/>
              <w:suppressAutoHyphens w:val="0"/>
              <w:autoSpaceDN w:val="0"/>
              <w:spacing w:before="60" w:after="60" w:line="288" w:lineRule="auto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instrText xml:space="preserve"> FORMCHECKBOX </w:instrText>
            </w:r>
            <w:r w:rsidR="00461E5C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</w:r>
            <w:r w:rsidR="00461E5C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separate"/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end"/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mikroprzedsiębiorstwo </w:t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tab/>
              <w:t xml:space="preserve"> </w:t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tab/>
            </w:r>
          </w:p>
          <w:p w14:paraId="5A2554D1" w14:textId="77777777" w:rsidR="003B0D3A" w:rsidRPr="004B5639" w:rsidRDefault="003B0D3A" w:rsidP="007213A3">
            <w:pPr>
              <w:pStyle w:val="Default"/>
              <w:widowControl/>
              <w:suppressAutoHyphens w:val="0"/>
              <w:autoSpaceDN w:val="0"/>
              <w:spacing w:before="60" w:after="60" w:line="288" w:lineRule="auto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instrText xml:space="preserve"> FORMCHECKBOX </w:instrText>
            </w:r>
            <w:r w:rsidR="00461E5C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</w:r>
            <w:r w:rsidR="00461E5C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separate"/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end"/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małe przedsiębiorstwo</w:t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tab/>
            </w:r>
          </w:p>
          <w:p w14:paraId="6533CD82" w14:textId="77777777" w:rsidR="003B0D3A" w:rsidRPr="004B5639" w:rsidRDefault="003B0D3A" w:rsidP="007213A3">
            <w:pPr>
              <w:pStyle w:val="Default"/>
              <w:widowControl/>
              <w:suppressAutoHyphens w:val="0"/>
              <w:autoSpaceDN w:val="0"/>
              <w:spacing w:before="60" w:after="60" w:line="288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instrText xml:space="preserve"> FORMCHECKBOX </w:instrText>
            </w:r>
            <w:r w:rsidR="00461E5C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</w:r>
            <w:r w:rsidR="00461E5C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separate"/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end"/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średnie przedsiębiorstwo</w:t>
            </w:r>
          </w:p>
        </w:tc>
      </w:tr>
      <w:tr w:rsidR="004B5639" w:rsidRPr="004B5639" w14:paraId="3165E306" w14:textId="77777777" w:rsidTr="004D4455">
        <w:trPr>
          <w:jc w:val="center"/>
        </w:trPr>
        <w:tc>
          <w:tcPr>
            <w:tcW w:w="546" w:type="dxa"/>
            <w:shd w:val="clear" w:color="auto" w:fill="auto"/>
            <w:vAlign w:val="center"/>
            <w:hideMark/>
          </w:tcPr>
          <w:p w14:paraId="6E9B785B" w14:textId="77777777" w:rsidR="003B0D3A" w:rsidRPr="004B5639" w:rsidRDefault="003B0D3A" w:rsidP="00D0286C">
            <w:pPr>
              <w:spacing w:after="0" w:line="288" w:lineRule="auto"/>
              <w:jc w:val="center"/>
              <w:textAlignment w:val="baseline"/>
              <w:rPr>
                <w:rFonts w:ascii="Tahoma" w:hAnsi="Tahoma" w:cs="Tahoma"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color w:val="000000" w:themeColor="text1"/>
                <w:szCs w:val="20"/>
              </w:rPr>
              <w:t>2.</w:t>
            </w:r>
          </w:p>
        </w:tc>
        <w:tc>
          <w:tcPr>
            <w:tcW w:w="2039" w:type="dxa"/>
            <w:shd w:val="clear" w:color="auto" w:fill="auto"/>
            <w:vAlign w:val="center"/>
            <w:hideMark/>
          </w:tcPr>
          <w:p w14:paraId="5D652AED" w14:textId="77777777" w:rsidR="003B0D3A" w:rsidRPr="004B5639" w:rsidRDefault="003B0D3A" w:rsidP="00D0286C">
            <w:pPr>
              <w:spacing w:after="0" w:line="288" w:lineRule="auto"/>
              <w:jc w:val="center"/>
              <w:textAlignment w:val="baseline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2445" w:type="dxa"/>
            <w:shd w:val="clear" w:color="auto" w:fill="auto"/>
            <w:vAlign w:val="center"/>
            <w:hideMark/>
          </w:tcPr>
          <w:p w14:paraId="0D2CA748" w14:textId="77777777" w:rsidR="003B0D3A" w:rsidRPr="004B5639" w:rsidRDefault="003B0D3A" w:rsidP="00D0286C">
            <w:pPr>
              <w:spacing w:after="0" w:line="288" w:lineRule="auto"/>
              <w:jc w:val="center"/>
              <w:textAlignment w:val="baseline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1749" w:type="dxa"/>
            <w:vAlign w:val="center"/>
          </w:tcPr>
          <w:p w14:paraId="051A3F30" w14:textId="77777777" w:rsidR="003B0D3A" w:rsidRPr="004B5639" w:rsidRDefault="003B0D3A" w:rsidP="00D0286C">
            <w:pPr>
              <w:spacing w:after="0" w:line="288" w:lineRule="auto"/>
              <w:jc w:val="center"/>
              <w:textAlignment w:val="baseline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2860" w:type="dxa"/>
            <w:vAlign w:val="center"/>
          </w:tcPr>
          <w:p w14:paraId="5AF6D998" w14:textId="77777777" w:rsidR="003B0D3A" w:rsidRPr="004B5639" w:rsidRDefault="003B0D3A" w:rsidP="007213A3">
            <w:pPr>
              <w:pStyle w:val="Default"/>
              <w:widowControl/>
              <w:suppressAutoHyphens w:val="0"/>
              <w:autoSpaceDN w:val="0"/>
              <w:spacing w:before="60" w:after="60" w:line="288" w:lineRule="auto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instrText xml:space="preserve"> FORMCHECKBOX </w:instrText>
            </w:r>
            <w:r w:rsidR="00461E5C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</w:r>
            <w:r w:rsidR="00461E5C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separate"/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end"/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mikroprzedsiębiorstwo</w:t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tab/>
              <w:t xml:space="preserve"> </w:t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tab/>
            </w:r>
          </w:p>
          <w:p w14:paraId="4B068F29" w14:textId="77777777" w:rsidR="003B0D3A" w:rsidRPr="004B5639" w:rsidRDefault="003B0D3A" w:rsidP="007213A3">
            <w:pPr>
              <w:pStyle w:val="Default"/>
              <w:widowControl/>
              <w:suppressAutoHyphens w:val="0"/>
              <w:autoSpaceDN w:val="0"/>
              <w:spacing w:before="60" w:after="60" w:line="288" w:lineRule="auto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instrText xml:space="preserve"> FORMCHECKBOX </w:instrText>
            </w:r>
            <w:r w:rsidR="00461E5C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</w:r>
            <w:r w:rsidR="00461E5C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separate"/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end"/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małe przedsiębiorstwo</w:t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tab/>
            </w:r>
          </w:p>
          <w:p w14:paraId="55AEE3CC" w14:textId="77777777" w:rsidR="003B0D3A" w:rsidRPr="004B5639" w:rsidRDefault="003B0D3A" w:rsidP="007213A3">
            <w:pPr>
              <w:pStyle w:val="Default"/>
              <w:widowControl/>
              <w:suppressAutoHyphens w:val="0"/>
              <w:autoSpaceDN w:val="0"/>
              <w:spacing w:before="60" w:after="60" w:line="288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instrText xml:space="preserve"> FORMCHECKBOX </w:instrText>
            </w:r>
            <w:r w:rsidR="00461E5C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</w:r>
            <w:r w:rsidR="00461E5C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separate"/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end"/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średnie przedsiębiorstwo</w:t>
            </w:r>
          </w:p>
        </w:tc>
      </w:tr>
      <w:tr w:rsidR="004B5639" w:rsidRPr="004B5639" w14:paraId="62736D0B" w14:textId="77777777" w:rsidTr="004D4455">
        <w:trPr>
          <w:jc w:val="center"/>
        </w:trPr>
        <w:tc>
          <w:tcPr>
            <w:tcW w:w="546" w:type="dxa"/>
            <w:shd w:val="clear" w:color="auto" w:fill="auto"/>
            <w:vAlign w:val="center"/>
            <w:hideMark/>
          </w:tcPr>
          <w:p w14:paraId="2CC335D2" w14:textId="77777777" w:rsidR="003B0D3A" w:rsidRPr="004B5639" w:rsidRDefault="003B0D3A" w:rsidP="00D0286C">
            <w:pPr>
              <w:spacing w:after="0" w:line="288" w:lineRule="auto"/>
              <w:jc w:val="center"/>
              <w:textAlignment w:val="baseline"/>
              <w:rPr>
                <w:rFonts w:ascii="Tahoma" w:hAnsi="Tahoma" w:cs="Tahoma"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color w:val="000000" w:themeColor="text1"/>
                <w:szCs w:val="20"/>
              </w:rPr>
              <w:t>…</w:t>
            </w:r>
          </w:p>
        </w:tc>
        <w:tc>
          <w:tcPr>
            <w:tcW w:w="2039" w:type="dxa"/>
            <w:shd w:val="clear" w:color="auto" w:fill="auto"/>
            <w:vAlign w:val="center"/>
            <w:hideMark/>
          </w:tcPr>
          <w:p w14:paraId="57F48E8E" w14:textId="77777777" w:rsidR="003B0D3A" w:rsidRPr="004B5639" w:rsidRDefault="003B0D3A" w:rsidP="00D0286C">
            <w:pPr>
              <w:spacing w:after="0" w:line="288" w:lineRule="auto"/>
              <w:jc w:val="center"/>
              <w:textAlignment w:val="baseline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2445" w:type="dxa"/>
            <w:shd w:val="clear" w:color="auto" w:fill="auto"/>
            <w:vAlign w:val="center"/>
            <w:hideMark/>
          </w:tcPr>
          <w:p w14:paraId="5C0DD28C" w14:textId="77777777" w:rsidR="003B0D3A" w:rsidRPr="004B5639" w:rsidRDefault="003B0D3A" w:rsidP="00D0286C">
            <w:pPr>
              <w:spacing w:after="0" w:line="288" w:lineRule="auto"/>
              <w:jc w:val="center"/>
              <w:textAlignment w:val="baseline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1749" w:type="dxa"/>
            <w:vAlign w:val="center"/>
          </w:tcPr>
          <w:p w14:paraId="19533375" w14:textId="77777777" w:rsidR="003B0D3A" w:rsidRPr="004B5639" w:rsidRDefault="003B0D3A" w:rsidP="00D0286C">
            <w:pPr>
              <w:spacing w:after="0" w:line="288" w:lineRule="auto"/>
              <w:jc w:val="center"/>
              <w:textAlignment w:val="baseline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2860" w:type="dxa"/>
            <w:vAlign w:val="center"/>
          </w:tcPr>
          <w:p w14:paraId="27E9C6E1" w14:textId="77777777" w:rsidR="003B0D3A" w:rsidRPr="004B5639" w:rsidRDefault="003B0D3A" w:rsidP="007213A3">
            <w:pPr>
              <w:pStyle w:val="Default"/>
              <w:widowControl/>
              <w:suppressAutoHyphens w:val="0"/>
              <w:autoSpaceDN w:val="0"/>
              <w:spacing w:before="60" w:after="60" w:line="288" w:lineRule="auto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instrText xml:space="preserve"> FORMCHECKBOX </w:instrText>
            </w:r>
            <w:r w:rsidR="00461E5C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</w:r>
            <w:r w:rsidR="00461E5C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separate"/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end"/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mikroprzedsiębiorstwo </w:t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tab/>
            </w:r>
          </w:p>
          <w:p w14:paraId="4E7F6221" w14:textId="77777777" w:rsidR="003B0D3A" w:rsidRPr="004B5639" w:rsidRDefault="003B0D3A" w:rsidP="007213A3">
            <w:pPr>
              <w:pStyle w:val="Default"/>
              <w:widowControl/>
              <w:suppressAutoHyphens w:val="0"/>
              <w:autoSpaceDN w:val="0"/>
              <w:spacing w:before="60" w:after="60" w:line="288" w:lineRule="auto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instrText xml:space="preserve"> FORMCHECKBOX </w:instrText>
            </w:r>
            <w:r w:rsidR="00461E5C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</w:r>
            <w:r w:rsidR="00461E5C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separate"/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end"/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małe przedsiębiorstwo</w:t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tab/>
            </w:r>
          </w:p>
          <w:p w14:paraId="07E47544" w14:textId="77777777" w:rsidR="003B0D3A" w:rsidRPr="004B5639" w:rsidRDefault="003B0D3A" w:rsidP="007213A3">
            <w:pPr>
              <w:pStyle w:val="Default"/>
              <w:widowControl/>
              <w:suppressAutoHyphens w:val="0"/>
              <w:autoSpaceDN w:val="0"/>
              <w:spacing w:before="60" w:after="60" w:line="288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instrText xml:space="preserve"> FORMCHECKBOX </w:instrText>
            </w:r>
            <w:r w:rsidR="00461E5C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</w:r>
            <w:r w:rsidR="00461E5C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separate"/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  <w:highlight w:val="yellow"/>
              </w:rPr>
              <w:fldChar w:fldCharType="end"/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średnie przedsiębiorstwo</w:t>
            </w:r>
          </w:p>
        </w:tc>
      </w:tr>
      <w:tr w:rsidR="004B5639" w:rsidRPr="004B5639" w14:paraId="04583703" w14:textId="77777777" w:rsidTr="004D4455">
        <w:trPr>
          <w:jc w:val="center"/>
        </w:trPr>
        <w:tc>
          <w:tcPr>
            <w:tcW w:w="9639" w:type="dxa"/>
            <w:gridSpan w:val="5"/>
            <w:shd w:val="clear" w:color="auto" w:fill="auto"/>
            <w:vAlign w:val="center"/>
          </w:tcPr>
          <w:p w14:paraId="677165B8" w14:textId="0023BE73" w:rsidR="009741FD" w:rsidRPr="004B5639" w:rsidRDefault="009741FD" w:rsidP="00D0286C">
            <w:pPr>
              <w:pStyle w:val="Zwykytekst1"/>
              <w:tabs>
                <w:tab w:val="left" w:leader="dot" w:pos="9072"/>
              </w:tabs>
              <w:spacing w:before="120" w:after="120" w:line="288" w:lineRule="auto"/>
              <w:ind w:right="144"/>
              <w:jc w:val="both"/>
              <w:rPr>
                <w:rFonts w:ascii="Tahoma" w:hAnsi="Tahoma" w:cs="Tahoma"/>
                <w:color w:val="000000" w:themeColor="text1"/>
              </w:rPr>
            </w:pPr>
            <w:r w:rsidRPr="009741FD">
              <w:rPr>
                <w:rFonts w:ascii="Tahoma" w:hAnsi="Tahoma" w:cs="Tahoma"/>
                <w:sz w:val="16"/>
                <w:szCs w:val="16"/>
              </w:rPr>
              <w:t>Definicja mikro, małego i średniego przedsiębiorcy znajduje się w art. 7 ust. 1 pkt 1, 2 i 3 ustawy z dnia 6 marca 2018 r. Prawo przedsiębiorców (</w:t>
            </w:r>
            <w:proofErr w:type="spellStart"/>
            <w:r w:rsidRPr="009741FD">
              <w:rPr>
                <w:rFonts w:ascii="Tahoma" w:hAnsi="Tahoma" w:cs="Tahoma"/>
                <w:sz w:val="16"/>
                <w:szCs w:val="16"/>
              </w:rPr>
              <w:t>t.j</w:t>
            </w:r>
            <w:proofErr w:type="spellEnd"/>
            <w:r w:rsidRPr="009741FD">
              <w:rPr>
                <w:rFonts w:ascii="Tahoma" w:hAnsi="Tahoma" w:cs="Tahoma"/>
                <w:sz w:val="16"/>
                <w:szCs w:val="16"/>
              </w:rPr>
              <w:t xml:space="preserve">. Dz.U. z 2024 r. poz. 236 ze </w:t>
            </w:r>
            <w:proofErr w:type="spellStart"/>
            <w:r w:rsidRPr="009741FD">
              <w:rPr>
                <w:rFonts w:ascii="Tahoma" w:hAnsi="Tahoma" w:cs="Tahoma"/>
                <w:sz w:val="16"/>
                <w:szCs w:val="16"/>
              </w:rPr>
              <w:t>zm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)</w:t>
            </w:r>
            <w:r w:rsidRPr="009741FD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846E82" w:rsidRPr="00765F86" w14:paraId="12EF0B13" w14:textId="77777777" w:rsidTr="00846E82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7892" w14:textId="4FB912FB" w:rsidR="00846E82" w:rsidRPr="00846E82" w:rsidRDefault="00846E82" w:rsidP="00D0286C">
            <w:pPr>
              <w:spacing w:after="0" w:line="288" w:lineRule="auto"/>
              <w:ind w:right="143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46E82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Adresy bezpłatnych i ogólnodostępnych baz danych, w szczególności rejestrów publicznych w rozumieniu ustawy z dnia 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br/>
            </w:r>
            <w:r w:rsidRPr="00846E82">
              <w:rPr>
                <w:rFonts w:ascii="Tahoma" w:hAnsi="Tahoma" w:cs="Tahoma"/>
                <w:color w:val="000000" w:themeColor="text1"/>
                <w:sz w:val="16"/>
                <w:szCs w:val="16"/>
              </w:rPr>
              <w:t>17 lutego 2005 r. o informatyzacji działalności podmiotów realizujących zadania publiczne (</w:t>
            </w:r>
            <w:proofErr w:type="spellStart"/>
            <w:r w:rsidRPr="00846E82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t.j</w:t>
            </w:r>
            <w:proofErr w:type="spellEnd"/>
            <w:r w:rsidRPr="00846E82">
              <w:rPr>
                <w:rFonts w:ascii="Tahoma" w:hAnsi="Tahoma" w:cs="Tahoma"/>
                <w:color w:val="000000" w:themeColor="text1"/>
                <w:sz w:val="16"/>
                <w:szCs w:val="16"/>
              </w:rPr>
              <w:t>. Dz. U. z 2024 r. poz. 1557 ze zm.), gdzie można uzyskać oświadczenia lub inne dokumenty dotyczące wykonawcy:</w:t>
            </w:r>
          </w:p>
          <w:p w14:paraId="00522D6B" w14:textId="77777777" w:rsidR="00846E82" w:rsidRPr="00846E82" w:rsidRDefault="00846E82" w:rsidP="00D0286C">
            <w:pPr>
              <w:spacing w:after="0" w:line="288" w:lineRule="auto"/>
              <w:ind w:right="143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46E82">
              <w:rPr>
                <w:rFonts w:ascii="Tahoma" w:hAnsi="Tahoma" w:cs="Tahoma"/>
                <w:color w:val="000000" w:themeColor="text1"/>
                <w:sz w:val="16"/>
                <w:szCs w:val="16"/>
              </w:rPr>
              <w:t>odpis lub informacja z Krajowego Rejestru Sądowego lub Centralnej Ewidencji i Informacji o Działalności Gospodarczej, jest dostępny bezpłatnie pod adresem strony internetowej:</w:t>
            </w:r>
          </w:p>
          <w:p w14:paraId="6BA51412" w14:textId="2A8FCFA9" w:rsidR="00846E82" w:rsidRPr="00846E82" w:rsidRDefault="00846E82" w:rsidP="00CE2202">
            <w:pPr>
              <w:spacing w:before="60" w:line="288" w:lineRule="auto"/>
              <w:ind w:right="142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765F86">
              <w:rPr>
                <w:rFonts w:ascii="Arial" w:hAnsi="Arial" w:cs="Arial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F86">
              <w:rPr>
                <w:rFonts w:ascii="Arial" w:hAnsi="Arial" w:cs="Arial"/>
                <w:szCs w:val="20"/>
                <w:highlight w:val="yellow"/>
              </w:rPr>
              <w:instrText xml:space="preserve"> FORMCHECKBOX </w:instrText>
            </w:r>
            <w:r w:rsidR="00461E5C">
              <w:rPr>
                <w:rFonts w:ascii="Arial" w:hAnsi="Arial" w:cs="Arial"/>
                <w:szCs w:val="20"/>
                <w:highlight w:val="yellow"/>
              </w:rPr>
            </w:r>
            <w:r w:rsidR="00461E5C">
              <w:rPr>
                <w:rFonts w:ascii="Arial" w:hAnsi="Arial" w:cs="Arial"/>
                <w:szCs w:val="20"/>
                <w:highlight w:val="yellow"/>
              </w:rPr>
              <w:fldChar w:fldCharType="separate"/>
            </w:r>
            <w:r w:rsidRPr="00765F86">
              <w:rPr>
                <w:rFonts w:ascii="Arial" w:hAnsi="Arial" w:cs="Arial"/>
                <w:szCs w:val="20"/>
                <w:highlight w:val="yellow"/>
              </w:rPr>
              <w:fldChar w:fldCharType="end"/>
            </w:r>
            <w:r w:rsidRPr="00846E82">
              <w:rPr>
                <w:rFonts w:ascii="Arial" w:hAnsi="Arial" w:cs="Arial"/>
                <w:szCs w:val="20"/>
              </w:rPr>
              <w:t xml:space="preserve"> </w:t>
            </w:r>
            <w:r w:rsidRPr="00846E82">
              <w:rPr>
                <w:rFonts w:ascii="Tahoma" w:hAnsi="Tahoma" w:cs="Tahoma"/>
                <w:color w:val="000000" w:themeColor="text1"/>
                <w:sz w:val="16"/>
                <w:szCs w:val="16"/>
              </w:rPr>
              <w:t>https://wyszukiwarka-krs.ms.gov.pl/ (jeżeli dotyczy zaznaczyć „X”),</w:t>
            </w:r>
          </w:p>
          <w:p w14:paraId="36FFEB34" w14:textId="4F57D156" w:rsidR="00846E82" w:rsidRPr="00846E82" w:rsidRDefault="00846E82" w:rsidP="00CE2202">
            <w:pPr>
              <w:spacing w:before="60" w:line="288" w:lineRule="auto"/>
              <w:ind w:right="142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765F86">
              <w:rPr>
                <w:rFonts w:ascii="Arial" w:hAnsi="Arial" w:cs="Arial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F86">
              <w:rPr>
                <w:rFonts w:ascii="Arial" w:hAnsi="Arial" w:cs="Arial"/>
                <w:szCs w:val="20"/>
                <w:highlight w:val="yellow"/>
              </w:rPr>
              <w:instrText xml:space="preserve"> FORMCHECKBOX </w:instrText>
            </w:r>
            <w:r w:rsidR="00461E5C">
              <w:rPr>
                <w:rFonts w:ascii="Arial" w:hAnsi="Arial" w:cs="Arial"/>
                <w:szCs w:val="20"/>
                <w:highlight w:val="yellow"/>
              </w:rPr>
            </w:r>
            <w:r w:rsidR="00461E5C">
              <w:rPr>
                <w:rFonts w:ascii="Arial" w:hAnsi="Arial" w:cs="Arial"/>
                <w:szCs w:val="20"/>
                <w:highlight w:val="yellow"/>
              </w:rPr>
              <w:fldChar w:fldCharType="separate"/>
            </w:r>
            <w:r w:rsidRPr="00765F86">
              <w:rPr>
                <w:rFonts w:ascii="Arial" w:hAnsi="Arial" w:cs="Arial"/>
                <w:szCs w:val="20"/>
                <w:highlight w:val="yellow"/>
              </w:rPr>
              <w:fldChar w:fldCharType="end"/>
            </w:r>
            <w:r w:rsidRPr="00846E82">
              <w:rPr>
                <w:rFonts w:ascii="Arial" w:hAnsi="Arial" w:cs="Arial"/>
                <w:szCs w:val="20"/>
              </w:rPr>
              <w:t xml:space="preserve"> </w:t>
            </w:r>
            <w:r w:rsidRPr="00846E82">
              <w:rPr>
                <w:rFonts w:ascii="Tahoma" w:hAnsi="Tahoma" w:cs="Tahoma"/>
                <w:color w:val="000000" w:themeColor="text1"/>
                <w:sz w:val="16"/>
                <w:szCs w:val="16"/>
              </w:rPr>
              <w:t>https://aplikacja.ceidg.gov.pl/CEIDG/Index.aspx (jeżeli dotyczy zaznaczyć „X”),</w:t>
            </w:r>
          </w:p>
        </w:tc>
      </w:tr>
    </w:tbl>
    <w:p w14:paraId="661E8E2C" w14:textId="716154A0" w:rsidR="0037529C" w:rsidRDefault="003B0D3A" w:rsidP="00D0286C">
      <w:pPr>
        <w:numPr>
          <w:ilvl w:val="0"/>
          <w:numId w:val="3"/>
        </w:numPr>
        <w:spacing w:after="0" w:line="288" w:lineRule="auto"/>
        <w:ind w:left="431" w:hanging="431"/>
        <w:jc w:val="center"/>
        <w:textAlignment w:val="baseline"/>
        <w:rPr>
          <w:rFonts w:ascii="Tahoma" w:hAnsi="Tahoma" w:cs="Tahoma"/>
          <w:color w:val="000000" w:themeColor="text1"/>
          <w:szCs w:val="20"/>
        </w:rPr>
      </w:pPr>
      <w:r w:rsidRPr="004B5639">
        <w:rPr>
          <w:rFonts w:ascii="Tahoma" w:hAnsi="Tahoma" w:cs="Tahoma"/>
          <w:color w:val="000000" w:themeColor="text1"/>
          <w:szCs w:val="20"/>
        </w:rPr>
        <w:t>W przypadku oferty składanej przez wykonawców wspólnie ubiegających się o udzielenie zamówienia zaleca się, aby w pierwszym wierszu dane dotyczyły lidera konsorcjum.</w:t>
      </w:r>
    </w:p>
    <w:p w14:paraId="3DF88020" w14:textId="01582B2A" w:rsidR="00461E5C" w:rsidRDefault="00461E5C" w:rsidP="00461E5C">
      <w:pPr>
        <w:spacing w:after="0" w:line="288" w:lineRule="auto"/>
        <w:jc w:val="center"/>
        <w:textAlignment w:val="baseline"/>
        <w:rPr>
          <w:rFonts w:ascii="Tahoma" w:hAnsi="Tahoma" w:cs="Tahoma"/>
          <w:color w:val="000000" w:themeColor="text1"/>
          <w:szCs w:val="20"/>
        </w:rPr>
      </w:pPr>
    </w:p>
    <w:p w14:paraId="2E7C8E13" w14:textId="7B6341FF" w:rsidR="00461E5C" w:rsidRDefault="00461E5C" w:rsidP="00461E5C">
      <w:pPr>
        <w:spacing w:after="0" w:line="288" w:lineRule="auto"/>
        <w:jc w:val="center"/>
        <w:textAlignment w:val="baseline"/>
        <w:rPr>
          <w:rFonts w:ascii="Tahoma" w:hAnsi="Tahoma" w:cs="Tahoma"/>
          <w:color w:val="000000" w:themeColor="text1"/>
          <w:szCs w:val="20"/>
        </w:rPr>
      </w:pPr>
    </w:p>
    <w:p w14:paraId="29E7C9D6" w14:textId="3C36F215" w:rsidR="00461E5C" w:rsidRDefault="00461E5C" w:rsidP="00461E5C">
      <w:pPr>
        <w:spacing w:after="0" w:line="288" w:lineRule="auto"/>
        <w:jc w:val="center"/>
        <w:textAlignment w:val="baseline"/>
        <w:rPr>
          <w:rFonts w:ascii="Tahoma" w:hAnsi="Tahoma" w:cs="Tahoma"/>
          <w:color w:val="000000" w:themeColor="text1"/>
          <w:szCs w:val="20"/>
        </w:rPr>
      </w:pPr>
    </w:p>
    <w:p w14:paraId="22F1D337" w14:textId="3240B8AD" w:rsidR="00461E5C" w:rsidRDefault="00461E5C" w:rsidP="00461E5C">
      <w:pPr>
        <w:spacing w:after="0" w:line="288" w:lineRule="auto"/>
        <w:jc w:val="center"/>
        <w:textAlignment w:val="baseline"/>
        <w:rPr>
          <w:rFonts w:ascii="Tahoma" w:hAnsi="Tahoma" w:cs="Tahoma"/>
          <w:color w:val="000000" w:themeColor="text1"/>
          <w:szCs w:val="20"/>
        </w:rPr>
      </w:pPr>
    </w:p>
    <w:p w14:paraId="77F99A90" w14:textId="77777777" w:rsidR="00461E5C" w:rsidRDefault="00461E5C" w:rsidP="00461E5C">
      <w:pPr>
        <w:spacing w:after="0" w:line="288" w:lineRule="auto"/>
        <w:jc w:val="center"/>
        <w:textAlignment w:val="baseline"/>
        <w:rPr>
          <w:rFonts w:ascii="Tahoma" w:hAnsi="Tahoma" w:cs="Tahoma"/>
          <w:color w:val="000000" w:themeColor="text1"/>
          <w:szCs w:val="20"/>
        </w:rPr>
      </w:pPr>
      <w:bookmarkStart w:id="3" w:name="_GoBack"/>
      <w:bookmarkEnd w:id="3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2"/>
        <w:gridCol w:w="4087"/>
      </w:tblGrid>
      <w:tr w:rsidR="004B5639" w:rsidRPr="004B5639" w14:paraId="39D19900" w14:textId="77777777" w:rsidTr="004D4455">
        <w:trPr>
          <w:jc w:val="center"/>
        </w:trPr>
        <w:tc>
          <w:tcPr>
            <w:tcW w:w="9639" w:type="dxa"/>
            <w:gridSpan w:val="2"/>
            <w:shd w:val="clear" w:color="auto" w:fill="auto"/>
          </w:tcPr>
          <w:p w14:paraId="088A39A1" w14:textId="77777777" w:rsidR="003B0D3A" w:rsidRPr="004B5639" w:rsidRDefault="003B0D3A" w:rsidP="00D0286C">
            <w:pPr>
              <w:numPr>
                <w:ilvl w:val="0"/>
                <w:numId w:val="3"/>
              </w:numPr>
              <w:spacing w:after="0" w:line="288" w:lineRule="auto"/>
              <w:ind w:left="0" w:firstLine="0"/>
              <w:jc w:val="center"/>
              <w:textAlignment w:val="baseline"/>
              <w:rPr>
                <w:rFonts w:ascii="Tahoma" w:hAnsi="Tahoma" w:cs="Tahoma"/>
                <w:b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b/>
                <w:color w:val="000000" w:themeColor="text1"/>
                <w:szCs w:val="20"/>
              </w:rPr>
              <w:lastRenderedPageBreak/>
              <w:t>Wykonawca dane osoby reprezentującej:</w:t>
            </w:r>
          </w:p>
        </w:tc>
      </w:tr>
      <w:tr w:rsidR="004B5639" w:rsidRPr="004B5639" w14:paraId="6F548A50" w14:textId="77777777" w:rsidTr="004D4455">
        <w:trPr>
          <w:jc w:val="center"/>
        </w:trPr>
        <w:tc>
          <w:tcPr>
            <w:tcW w:w="5552" w:type="dxa"/>
            <w:shd w:val="clear" w:color="auto" w:fill="auto"/>
          </w:tcPr>
          <w:p w14:paraId="38E761BA" w14:textId="77777777" w:rsidR="003B0D3A" w:rsidRPr="004B5639" w:rsidRDefault="003B0D3A" w:rsidP="00CE2202">
            <w:pPr>
              <w:spacing w:after="0" w:line="288" w:lineRule="auto"/>
              <w:textAlignment w:val="baseline"/>
              <w:rPr>
                <w:rFonts w:ascii="Tahoma" w:hAnsi="Tahoma" w:cs="Tahoma"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color w:val="000000" w:themeColor="text1"/>
                <w:szCs w:val="20"/>
              </w:rPr>
              <w:t>Czy wykonawca jest reprezentowany przez pełnomocnika:</w:t>
            </w:r>
          </w:p>
        </w:tc>
        <w:tc>
          <w:tcPr>
            <w:tcW w:w="4087" w:type="dxa"/>
            <w:shd w:val="clear" w:color="auto" w:fill="auto"/>
          </w:tcPr>
          <w:p w14:paraId="1C4CADDE" w14:textId="77777777" w:rsidR="00F84EA3" w:rsidRPr="004B5639" w:rsidRDefault="00F84EA3" w:rsidP="00D0286C">
            <w:pPr>
              <w:spacing w:before="120" w:after="120" w:line="288" w:lineRule="auto"/>
              <w:ind w:left="1593"/>
              <w:jc w:val="left"/>
              <w:textAlignment w:val="baseline"/>
              <w:rPr>
                <w:rFonts w:ascii="Tahoma" w:hAnsi="Tahoma" w:cs="Tahoma"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color w:val="000000" w:themeColor="text1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5639">
              <w:rPr>
                <w:rFonts w:ascii="Tahoma" w:hAnsi="Tahoma" w:cs="Tahoma"/>
                <w:color w:val="000000" w:themeColor="text1"/>
                <w:szCs w:val="20"/>
                <w:highlight w:val="yellow"/>
              </w:rPr>
              <w:instrText xml:space="preserve"> FORMCHECKBOX </w:instrText>
            </w:r>
            <w:r w:rsidR="00461E5C">
              <w:rPr>
                <w:rFonts w:ascii="Tahoma" w:hAnsi="Tahoma" w:cs="Tahoma"/>
                <w:color w:val="000000" w:themeColor="text1"/>
                <w:szCs w:val="20"/>
                <w:highlight w:val="yellow"/>
              </w:rPr>
            </w:r>
            <w:r w:rsidR="00461E5C">
              <w:rPr>
                <w:rFonts w:ascii="Tahoma" w:hAnsi="Tahoma" w:cs="Tahoma"/>
                <w:color w:val="000000" w:themeColor="text1"/>
                <w:szCs w:val="20"/>
                <w:highlight w:val="yellow"/>
              </w:rPr>
              <w:fldChar w:fldCharType="separate"/>
            </w:r>
            <w:r w:rsidRPr="004B5639">
              <w:rPr>
                <w:rFonts w:ascii="Tahoma" w:hAnsi="Tahoma" w:cs="Tahoma"/>
                <w:color w:val="000000" w:themeColor="text1"/>
                <w:szCs w:val="20"/>
                <w:highlight w:val="yellow"/>
              </w:rPr>
              <w:fldChar w:fldCharType="end"/>
            </w:r>
            <w:r w:rsidRPr="004B5639">
              <w:rPr>
                <w:rFonts w:ascii="Tahoma" w:hAnsi="Tahoma" w:cs="Tahoma"/>
                <w:color w:val="000000" w:themeColor="text1"/>
                <w:szCs w:val="20"/>
              </w:rPr>
              <w:t xml:space="preserve"> TAK</w:t>
            </w:r>
          </w:p>
          <w:p w14:paraId="36CCB713" w14:textId="77777777" w:rsidR="003B0D3A" w:rsidRPr="004B5639" w:rsidRDefault="00F84EA3" w:rsidP="00D0286C">
            <w:pPr>
              <w:spacing w:before="120" w:after="120" w:line="288" w:lineRule="auto"/>
              <w:ind w:left="1593"/>
              <w:jc w:val="left"/>
              <w:textAlignment w:val="baseline"/>
              <w:rPr>
                <w:rFonts w:ascii="Tahoma" w:hAnsi="Tahoma" w:cs="Tahoma"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color w:val="000000" w:themeColor="text1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5639">
              <w:rPr>
                <w:rFonts w:ascii="Tahoma" w:hAnsi="Tahoma" w:cs="Tahoma"/>
                <w:color w:val="000000" w:themeColor="text1"/>
                <w:szCs w:val="20"/>
                <w:highlight w:val="yellow"/>
              </w:rPr>
              <w:instrText xml:space="preserve"> FORMCHECKBOX </w:instrText>
            </w:r>
            <w:r w:rsidR="00461E5C">
              <w:rPr>
                <w:rFonts w:ascii="Tahoma" w:hAnsi="Tahoma" w:cs="Tahoma"/>
                <w:color w:val="000000" w:themeColor="text1"/>
                <w:szCs w:val="20"/>
                <w:highlight w:val="yellow"/>
              </w:rPr>
            </w:r>
            <w:r w:rsidR="00461E5C">
              <w:rPr>
                <w:rFonts w:ascii="Tahoma" w:hAnsi="Tahoma" w:cs="Tahoma"/>
                <w:color w:val="000000" w:themeColor="text1"/>
                <w:szCs w:val="20"/>
                <w:highlight w:val="yellow"/>
              </w:rPr>
              <w:fldChar w:fldCharType="separate"/>
            </w:r>
            <w:r w:rsidRPr="004B5639">
              <w:rPr>
                <w:rFonts w:ascii="Tahoma" w:hAnsi="Tahoma" w:cs="Tahoma"/>
                <w:color w:val="000000" w:themeColor="text1"/>
                <w:szCs w:val="20"/>
                <w:highlight w:val="yellow"/>
              </w:rPr>
              <w:fldChar w:fldCharType="end"/>
            </w:r>
            <w:r w:rsidRPr="004B5639">
              <w:rPr>
                <w:rFonts w:ascii="Tahoma" w:hAnsi="Tahoma" w:cs="Tahoma"/>
                <w:color w:val="000000" w:themeColor="text1"/>
                <w:szCs w:val="20"/>
              </w:rPr>
              <w:t xml:space="preserve"> NIE</w:t>
            </w:r>
          </w:p>
          <w:p w14:paraId="63A5EBD1" w14:textId="5718BDC2" w:rsidR="00BE37CB" w:rsidRPr="004B5639" w:rsidRDefault="00BE37CB" w:rsidP="00D0286C">
            <w:pPr>
              <w:suppressAutoHyphens w:val="0"/>
              <w:spacing w:after="0" w:line="288" w:lineRule="auto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(właściwy wybór należy zaznaczyć wpisując w pole </w:t>
            </w:r>
            <w:r w:rsidR="00846E82">
              <w:rPr>
                <w:rFonts w:ascii="Tahoma" w:hAnsi="Tahoma" w:cs="Tahoma"/>
                <w:color w:val="000000" w:themeColor="text1"/>
                <w:sz w:val="16"/>
                <w:szCs w:val="16"/>
              </w:rPr>
              <w:br/>
            </w:r>
            <w:r w:rsidRPr="004B5639">
              <w:rPr>
                <w:rFonts w:ascii="Tahoma" w:hAnsi="Tahoma" w:cs="Tahoma"/>
                <w:color w:val="000000" w:themeColor="text1"/>
                <w:sz w:val="16"/>
                <w:szCs w:val="16"/>
              </w:rPr>
              <w:t>znak X)</w:t>
            </w:r>
          </w:p>
        </w:tc>
      </w:tr>
      <w:tr w:rsidR="004B5639" w:rsidRPr="004B5639" w14:paraId="0AFF3037" w14:textId="77777777" w:rsidTr="004D4455">
        <w:trPr>
          <w:jc w:val="center"/>
        </w:trPr>
        <w:tc>
          <w:tcPr>
            <w:tcW w:w="5552" w:type="dxa"/>
            <w:shd w:val="clear" w:color="auto" w:fill="auto"/>
          </w:tcPr>
          <w:p w14:paraId="194B13A7" w14:textId="77777777" w:rsidR="003B0D3A" w:rsidRPr="004B5639" w:rsidRDefault="003B0D3A" w:rsidP="00CE2202">
            <w:pPr>
              <w:spacing w:after="0" w:line="288" w:lineRule="auto"/>
              <w:textAlignment w:val="baseline"/>
              <w:rPr>
                <w:rFonts w:ascii="Tahoma" w:hAnsi="Tahoma" w:cs="Tahoma"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color w:val="000000" w:themeColor="text1"/>
                <w:szCs w:val="20"/>
              </w:rPr>
              <w:t>Dane osoby reprezentującej (imię i nazwisko, podstawa reprezentacji - pełnomocnictwo, KRS, umowa spółki, inne):</w:t>
            </w:r>
          </w:p>
        </w:tc>
        <w:tc>
          <w:tcPr>
            <w:tcW w:w="4087" w:type="dxa"/>
            <w:shd w:val="clear" w:color="auto" w:fill="auto"/>
          </w:tcPr>
          <w:p w14:paraId="703DB96B" w14:textId="77777777" w:rsidR="003B0D3A" w:rsidRPr="004B5639" w:rsidRDefault="003B0D3A" w:rsidP="00D0286C">
            <w:pPr>
              <w:numPr>
                <w:ilvl w:val="0"/>
                <w:numId w:val="3"/>
              </w:numPr>
              <w:spacing w:after="0" w:line="288" w:lineRule="auto"/>
              <w:ind w:left="0" w:firstLine="0"/>
              <w:jc w:val="center"/>
              <w:textAlignment w:val="baseline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</w:tr>
    </w:tbl>
    <w:p w14:paraId="06FAB118" w14:textId="77777777" w:rsidR="007213A3" w:rsidRPr="004B5639" w:rsidRDefault="007213A3" w:rsidP="00D0286C">
      <w:pPr>
        <w:spacing w:after="0" w:line="288" w:lineRule="auto"/>
        <w:textAlignment w:val="baseline"/>
        <w:rPr>
          <w:rFonts w:ascii="Tahoma" w:hAnsi="Tahoma" w:cs="Tahoma"/>
          <w:color w:val="000000" w:themeColor="text1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7015"/>
      </w:tblGrid>
      <w:tr w:rsidR="004B5639" w:rsidRPr="004B5639" w14:paraId="19108993" w14:textId="77777777" w:rsidTr="004614AB">
        <w:trPr>
          <w:jc w:val="center"/>
        </w:trPr>
        <w:tc>
          <w:tcPr>
            <w:tcW w:w="9639" w:type="dxa"/>
            <w:gridSpan w:val="2"/>
            <w:shd w:val="clear" w:color="auto" w:fill="auto"/>
          </w:tcPr>
          <w:p w14:paraId="1CF25E18" w14:textId="77777777" w:rsidR="003B0D3A" w:rsidRPr="004B5639" w:rsidRDefault="003B0D3A" w:rsidP="00D0286C">
            <w:pPr>
              <w:numPr>
                <w:ilvl w:val="0"/>
                <w:numId w:val="3"/>
              </w:numPr>
              <w:spacing w:after="0" w:line="288" w:lineRule="auto"/>
              <w:ind w:left="0" w:firstLine="0"/>
              <w:jc w:val="left"/>
              <w:textAlignment w:val="baseline"/>
              <w:rPr>
                <w:rFonts w:ascii="Tahoma" w:hAnsi="Tahoma" w:cs="Tahoma"/>
                <w:b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b/>
                <w:color w:val="000000" w:themeColor="text1"/>
                <w:szCs w:val="20"/>
              </w:rPr>
              <w:t>Wykonawca osoba do kontaktów:</w:t>
            </w:r>
          </w:p>
        </w:tc>
      </w:tr>
      <w:tr w:rsidR="003B0D3A" w:rsidRPr="004B5639" w14:paraId="57FA22A5" w14:textId="77777777" w:rsidTr="004614AB">
        <w:trPr>
          <w:jc w:val="center"/>
        </w:trPr>
        <w:tc>
          <w:tcPr>
            <w:tcW w:w="2624" w:type="dxa"/>
            <w:shd w:val="clear" w:color="auto" w:fill="auto"/>
          </w:tcPr>
          <w:p w14:paraId="2A7A917D" w14:textId="7B05F6AE" w:rsidR="003B0D3A" w:rsidRPr="004B5639" w:rsidRDefault="003B0D3A" w:rsidP="00D0286C">
            <w:pPr>
              <w:numPr>
                <w:ilvl w:val="0"/>
                <w:numId w:val="3"/>
              </w:numPr>
              <w:spacing w:after="0" w:line="288" w:lineRule="auto"/>
              <w:ind w:left="0" w:firstLine="0"/>
              <w:jc w:val="left"/>
              <w:textAlignment w:val="baseline"/>
              <w:rPr>
                <w:rFonts w:ascii="Tahoma" w:hAnsi="Tahoma" w:cs="Tahoma"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color w:val="000000" w:themeColor="text1"/>
                <w:szCs w:val="20"/>
              </w:rPr>
              <w:t>Dane osoby do kontaktu (imię i nazwisko, e-mail, telefon):</w:t>
            </w:r>
          </w:p>
        </w:tc>
        <w:tc>
          <w:tcPr>
            <w:tcW w:w="7015" w:type="dxa"/>
            <w:shd w:val="clear" w:color="auto" w:fill="auto"/>
          </w:tcPr>
          <w:p w14:paraId="3B2C2E05" w14:textId="77777777" w:rsidR="003B0D3A" w:rsidRPr="004B5639" w:rsidRDefault="003B0D3A" w:rsidP="00D0286C">
            <w:pPr>
              <w:spacing w:after="0" w:line="288" w:lineRule="auto"/>
              <w:jc w:val="center"/>
              <w:textAlignment w:val="baseline"/>
              <w:rPr>
                <w:rFonts w:ascii="Tahoma" w:hAnsi="Tahoma" w:cs="Tahoma"/>
                <w:color w:val="000000" w:themeColor="text1"/>
                <w:szCs w:val="20"/>
              </w:rPr>
            </w:pPr>
          </w:p>
          <w:p w14:paraId="28EE45D7" w14:textId="77777777" w:rsidR="003B0D3A" w:rsidRPr="004B5639" w:rsidRDefault="003B0D3A" w:rsidP="00D0286C">
            <w:pPr>
              <w:spacing w:after="0" w:line="288" w:lineRule="auto"/>
              <w:jc w:val="center"/>
              <w:textAlignment w:val="baseline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</w:tr>
    </w:tbl>
    <w:p w14:paraId="11A1B985" w14:textId="77777777" w:rsidR="003B0D3A" w:rsidRPr="004B5639" w:rsidRDefault="003B0D3A" w:rsidP="00D0286C">
      <w:pPr>
        <w:autoSpaceDE w:val="0"/>
        <w:autoSpaceDN w:val="0"/>
        <w:spacing w:after="0" w:line="288" w:lineRule="auto"/>
        <w:rPr>
          <w:rFonts w:ascii="Tahoma" w:hAnsi="Tahoma" w:cs="Tahoma"/>
          <w:color w:val="000000" w:themeColor="text1"/>
          <w:szCs w:val="20"/>
          <w:lang w:eastAsia="pl-PL"/>
        </w:rPr>
      </w:pPr>
    </w:p>
    <w:p w14:paraId="0456D6CC" w14:textId="77777777" w:rsidR="003B0D3A" w:rsidRPr="004B5639" w:rsidRDefault="003B0D3A" w:rsidP="00D0286C">
      <w:pPr>
        <w:numPr>
          <w:ilvl w:val="0"/>
          <w:numId w:val="6"/>
        </w:numPr>
        <w:tabs>
          <w:tab w:val="clear" w:pos="0"/>
        </w:tabs>
        <w:spacing w:after="0" w:line="288" w:lineRule="auto"/>
        <w:ind w:left="0" w:firstLine="0"/>
        <w:rPr>
          <w:rFonts w:ascii="Tahoma" w:hAnsi="Tahoma" w:cs="Tahoma"/>
          <w:color w:val="000000" w:themeColor="text1"/>
          <w:szCs w:val="20"/>
        </w:rPr>
      </w:pPr>
      <w:r w:rsidRPr="004B5639">
        <w:rPr>
          <w:rFonts w:ascii="Tahoma" w:hAnsi="Tahoma" w:cs="Tahoma"/>
          <w:color w:val="000000" w:themeColor="text1"/>
          <w:szCs w:val="20"/>
        </w:rPr>
        <w:t xml:space="preserve">Ubiegając się o udzielenie zamówienia publicznego </w:t>
      </w:r>
      <w:bookmarkEnd w:id="1"/>
      <w:bookmarkEnd w:id="2"/>
      <w:r w:rsidRPr="004B5639">
        <w:rPr>
          <w:rFonts w:ascii="Tahoma" w:hAnsi="Tahoma" w:cs="Tahoma"/>
          <w:color w:val="000000" w:themeColor="text1"/>
          <w:szCs w:val="20"/>
        </w:rPr>
        <w:t xml:space="preserve">pn. </w:t>
      </w:r>
    </w:p>
    <w:p w14:paraId="2562347E" w14:textId="71CE3711" w:rsidR="00A45B81" w:rsidRPr="00F62A24" w:rsidRDefault="00F62A24" w:rsidP="002E5B14">
      <w:pPr>
        <w:pStyle w:val="Akapitzlist"/>
        <w:numPr>
          <w:ilvl w:val="0"/>
          <w:numId w:val="6"/>
        </w:numPr>
        <w:spacing w:line="288" w:lineRule="auto"/>
        <w:ind w:left="0" w:firstLine="0"/>
        <w:rPr>
          <w:rFonts w:ascii="Tahoma" w:hAnsi="Tahoma" w:cs="Tahoma"/>
          <w:szCs w:val="20"/>
        </w:rPr>
      </w:pPr>
      <w:r w:rsidRPr="00F62A24">
        <w:rPr>
          <w:rFonts w:ascii="Tahoma" w:hAnsi="Tahoma" w:cs="Tahoma"/>
          <w:b/>
          <w:bCs/>
          <w:szCs w:val="20"/>
          <w:shd w:val="clear" w:color="auto" w:fill="FFFFFF"/>
        </w:rPr>
        <w:t>Roboty instalacyjne sanitarne w zakresie instalacji wodociągowych, kanalizacyjnych, centralnego ogrzewania i gazowych wraz z towarzyszącymi robotami budowlanymi  mające na celu usunięcie awarii lub roboty konserwacyjne instalacji sanitarnych w lokalach gminnych (zasiedlonych i pustostanach), częściach wspólnych budynków zarządzanych przez Zarząd Mienia Komunalnego oraz w lokalach gminnych w budynkach Wspólnot Mieszkaniowych                      w Białymstoku i Bondarach oraz w zakresie awarii przyłączy i sieci wodociągowych, kanalizacji sanitarnych i deszczowych zarządzanych przez Zarząd Mienia Komunalnego</w:t>
      </w:r>
      <w:r w:rsidR="0059285C" w:rsidRPr="002E5B14">
        <w:rPr>
          <w:rFonts w:ascii="Tahoma" w:hAnsi="Tahoma" w:cs="Tahoma"/>
          <w:bCs/>
          <w:color w:val="000000" w:themeColor="text1"/>
        </w:rPr>
        <w:t>,</w:t>
      </w:r>
      <w:r w:rsidR="00163318" w:rsidRPr="002E5B14">
        <w:rPr>
          <w:rFonts w:ascii="Tahoma" w:hAnsi="Tahoma" w:cs="Tahoma"/>
          <w:b/>
          <w:bCs/>
          <w:color w:val="000000" w:themeColor="text1"/>
        </w:rPr>
        <w:t xml:space="preserve"> </w:t>
      </w:r>
      <w:r w:rsidR="00055E96" w:rsidRPr="002E5B14">
        <w:rPr>
          <w:rFonts w:ascii="Tahoma" w:hAnsi="Tahoma" w:cs="Tahoma"/>
          <w:color w:val="000000" w:themeColor="text1"/>
        </w:rPr>
        <w:t xml:space="preserve">oferujemy </w:t>
      </w:r>
      <w:r w:rsidR="00A45B81" w:rsidRPr="002E5B14">
        <w:rPr>
          <w:rFonts w:ascii="Tahoma" w:hAnsi="Tahoma" w:cs="Tahoma"/>
          <w:color w:val="000000" w:themeColor="text1"/>
        </w:rPr>
        <w:t xml:space="preserve">wykonanie przedmiotu zamówienia zgodnie z opisem przedmiotu zamówienia i na warunkach określonych w SWZ za </w:t>
      </w:r>
      <w:r w:rsidRPr="00F62A24">
        <w:rPr>
          <w:rFonts w:ascii="Tahoma" w:hAnsi="Tahoma" w:cs="Tahoma"/>
          <w:bCs/>
          <w:color w:val="000000" w:themeColor="text1"/>
        </w:rPr>
        <w:t>na następujących warunkach:</w:t>
      </w:r>
    </w:p>
    <w:p w14:paraId="5F07FD43" w14:textId="77777777" w:rsidR="00F62A24" w:rsidRPr="00DE7606" w:rsidRDefault="00F62A24" w:rsidP="00F62A24">
      <w:pPr>
        <w:suppressAutoHyphens w:val="0"/>
        <w:autoSpaceDE w:val="0"/>
        <w:autoSpaceDN w:val="0"/>
        <w:adjustRightInd w:val="0"/>
        <w:spacing w:after="0" w:line="336" w:lineRule="auto"/>
        <w:rPr>
          <w:rFonts w:ascii="Tahoma" w:hAnsi="Tahoma" w:cs="Tahoma"/>
          <w:b/>
          <w:bCs/>
          <w:sz w:val="22"/>
          <w:szCs w:val="22"/>
        </w:rPr>
      </w:pPr>
      <w:r w:rsidRPr="00DE7606">
        <w:rPr>
          <w:rFonts w:ascii="Tahoma" w:hAnsi="Tahoma" w:cs="Tahoma"/>
          <w:b/>
          <w:bCs/>
          <w:sz w:val="22"/>
          <w:szCs w:val="22"/>
        </w:rPr>
        <w:t xml:space="preserve">Cena ofertowa brutto: </w:t>
      </w:r>
      <w:r w:rsidRPr="00DE7606">
        <w:rPr>
          <w:rFonts w:ascii="Tahoma" w:hAnsi="Tahoma" w:cs="Tahoma"/>
          <w:bCs/>
          <w:sz w:val="22"/>
          <w:szCs w:val="22"/>
          <w:highlight w:val="yellow"/>
        </w:rPr>
        <w:t>…………………………………………</w:t>
      </w:r>
      <w:r w:rsidRPr="00DE7606">
        <w:rPr>
          <w:rFonts w:ascii="Tahoma" w:hAnsi="Tahoma" w:cs="Tahoma"/>
          <w:b/>
          <w:bCs/>
          <w:sz w:val="22"/>
          <w:szCs w:val="22"/>
        </w:rPr>
        <w:t xml:space="preserve"> PLN, w tym </w:t>
      </w:r>
      <w:r>
        <w:rPr>
          <w:rFonts w:ascii="Tahoma" w:hAnsi="Tahoma" w:cs="Tahoma"/>
          <w:b/>
          <w:bCs/>
          <w:sz w:val="22"/>
          <w:szCs w:val="22"/>
        </w:rPr>
        <w:t>8</w:t>
      </w:r>
      <w:r w:rsidRPr="00DE7606">
        <w:rPr>
          <w:rFonts w:ascii="Tahoma" w:hAnsi="Tahoma" w:cs="Tahoma"/>
          <w:b/>
          <w:bCs/>
          <w:sz w:val="22"/>
          <w:szCs w:val="22"/>
        </w:rPr>
        <w:t xml:space="preserve">% </w:t>
      </w:r>
      <w:r>
        <w:rPr>
          <w:rFonts w:ascii="Tahoma" w:hAnsi="Tahoma" w:cs="Tahoma"/>
          <w:b/>
          <w:bCs/>
          <w:sz w:val="22"/>
          <w:szCs w:val="22"/>
        </w:rPr>
        <w:t xml:space="preserve">i 23% </w:t>
      </w:r>
      <w:r w:rsidRPr="00DE7606">
        <w:rPr>
          <w:rFonts w:ascii="Tahoma" w:hAnsi="Tahoma" w:cs="Tahoma"/>
          <w:b/>
          <w:bCs/>
          <w:sz w:val="22"/>
          <w:szCs w:val="22"/>
        </w:rPr>
        <w:t>VAT</w:t>
      </w:r>
    </w:p>
    <w:p w14:paraId="508BE096" w14:textId="61807C37" w:rsidR="00F62A24" w:rsidRPr="00B266D0" w:rsidRDefault="00F62A24" w:rsidP="00F62A24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88" w:lineRule="auto"/>
        <w:ind w:left="0" w:firstLine="0"/>
        <w:rPr>
          <w:rFonts w:ascii="Tahoma" w:hAnsi="Tahoma" w:cs="Tahoma"/>
          <w:b/>
          <w:bCs/>
          <w:szCs w:val="20"/>
        </w:rPr>
      </w:pPr>
      <w:r w:rsidRPr="00B266D0">
        <w:rPr>
          <w:rFonts w:ascii="Tahoma" w:hAnsi="Tahoma" w:cs="Tahoma"/>
          <w:bCs/>
          <w:szCs w:val="20"/>
        </w:rPr>
        <w:t>(suma wartości ceny oferty brutto z kosztorysu ofertowego dla lokali i budynków mieszkalnych - zał. nr 1.1 do SWZ oraz wartości ceny oferty brutto z kosztorysu ofertowego dla lokali i budynków użytkowych oraz prac wykonanych na terenach gminnych - zał. nr 1.2 do SWZ)</w:t>
      </w:r>
      <w:r>
        <w:rPr>
          <w:rFonts w:ascii="Tahoma" w:hAnsi="Tahoma" w:cs="Tahoma"/>
          <w:bCs/>
          <w:szCs w:val="20"/>
        </w:rPr>
        <w:t>.</w:t>
      </w:r>
    </w:p>
    <w:p w14:paraId="2133ADE4" w14:textId="77777777" w:rsidR="00F62A24" w:rsidRPr="00A9679F" w:rsidRDefault="00F62A24" w:rsidP="00F62A24">
      <w:pPr>
        <w:pStyle w:val="Standard"/>
        <w:spacing w:line="336" w:lineRule="auto"/>
        <w:jc w:val="both"/>
        <w:rPr>
          <w:rFonts w:ascii="Tahoma" w:hAnsi="Tahoma" w:cs="Tahoma"/>
          <w:b/>
          <w:sz w:val="20"/>
          <w:szCs w:val="20"/>
          <w:lang w:eastAsia="pl-PL"/>
        </w:rPr>
      </w:pPr>
      <w:r w:rsidRPr="009A3AFA">
        <w:rPr>
          <w:rFonts w:ascii="Tahoma" w:hAnsi="Tahoma" w:cs="Tahoma"/>
          <w:b/>
          <w:sz w:val="20"/>
          <w:szCs w:val="20"/>
          <w:lang w:eastAsia="pl-PL"/>
        </w:rPr>
        <w:t>UWAGA!</w:t>
      </w:r>
    </w:p>
    <w:p w14:paraId="56A2BDAC" w14:textId="77777777" w:rsidR="00F62A24" w:rsidRPr="00335482" w:rsidRDefault="00F62A24" w:rsidP="00A02D4C">
      <w:pPr>
        <w:numPr>
          <w:ilvl w:val="0"/>
          <w:numId w:val="6"/>
        </w:numPr>
        <w:suppressAutoHyphens w:val="0"/>
        <w:autoSpaceDE w:val="0"/>
        <w:spacing w:after="0" w:line="288" w:lineRule="auto"/>
        <w:ind w:left="0" w:firstLine="0"/>
        <w:rPr>
          <w:rFonts w:ascii="Tahoma" w:hAnsi="Tahoma" w:cs="Tahoma"/>
          <w:b/>
          <w:i/>
          <w:iCs/>
          <w:color w:val="000000"/>
          <w:szCs w:val="20"/>
        </w:rPr>
      </w:pPr>
      <w:r w:rsidRPr="00335482">
        <w:rPr>
          <w:rFonts w:ascii="Tahoma" w:hAnsi="Tahoma" w:cs="Tahoma"/>
          <w:b/>
          <w:szCs w:val="20"/>
          <w:lang w:eastAsia="pl-PL"/>
        </w:rPr>
        <w:t>W związku z wprowadzeniem przez Zamawiającego drugiego obok cen</w:t>
      </w:r>
      <w:r>
        <w:rPr>
          <w:rFonts w:ascii="Tahoma" w:hAnsi="Tahoma" w:cs="Tahoma"/>
          <w:b/>
          <w:szCs w:val="20"/>
          <w:lang w:eastAsia="pl-PL"/>
        </w:rPr>
        <w:t>y oferty kryterium oceny ofert, tj.:</w:t>
      </w:r>
    </w:p>
    <w:p w14:paraId="3C535204" w14:textId="77777777" w:rsidR="00F62A24" w:rsidRPr="00935A85" w:rsidRDefault="00F62A24" w:rsidP="00A02D4C">
      <w:pPr>
        <w:numPr>
          <w:ilvl w:val="0"/>
          <w:numId w:val="6"/>
        </w:numPr>
        <w:suppressAutoHyphens w:val="0"/>
        <w:autoSpaceDE w:val="0"/>
        <w:spacing w:after="0" w:line="288" w:lineRule="auto"/>
        <w:ind w:left="142" w:hanging="142"/>
        <w:rPr>
          <w:rFonts w:ascii="Tahoma" w:hAnsi="Tahoma" w:cs="Tahoma"/>
          <w:i/>
          <w:iCs/>
          <w:color w:val="000000"/>
          <w:szCs w:val="20"/>
        </w:rPr>
      </w:pPr>
      <w:r>
        <w:rPr>
          <w:rFonts w:ascii="Tahoma" w:eastAsia="Calibri" w:hAnsi="Tahoma" w:cs="Tahoma"/>
          <w:szCs w:val="20"/>
        </w:rPr>
        <w:t>- o</w:t>
      </w:r>
      <w:r w:rsidRPr="00F60AEE">
        <w:rPr>
          <w:rFonts w:ascii="Tahoma" w:eastAsia="Calibri" w:hAnsi="Tahoma" w:cs="Tahoma"/>
          <w:szCs w:val="20"/>
        </w:rPr>
        <w:t>kres udzielonej rękojmi</w:t>
      </w:r>
      <w:r>
        <w:rPr>
          <w:rFonts w:ascii="Tahoma" w:eastAsia="Calibri" w:hAnsi="Tahoma" w:cs="Tahoma"/>
          <w:szCs w:val="20"/>
        </w:rPr>
        <w:t xml:space="preserve"> i gwarancji</w:t>
      </w:r>
      <w:r w:rsidRPr="00F60AEE">
        <w:rPr>
          <w:rFonts w:ascii="Tahoma" w:eastAsia="Calibri" w:hAnsi="Tahoma" w:cs="Tahoma"/>
          <w:szCs w:val="20"/>
        </w:rPr>
        <w:t xml:space="preserve"> na wykonane roboty wraz z materiałami</w:t>
      </w:r>
      <w:r w:rsidRPr="00335482">
        <w:rPr>
          <w:rFonts w:ascii="Tahoma" w:hAnsi="Tahoma" w:cs="Tahoma"/>
          <w:color w:val="000000"/>
          <w:szCs w:val="20"/>
        </w:rPr>
        <w:t>,</w:t>
      </w:r>
      <w:r w:rsidRPr="00C45A2E"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  <w:szCs w:val="20"/>
          <w:lang w:eastAsia="pl-PL"/>
        </w:rPr>
        <w:t xml:space="preserve">Wykonawca oświadcza, że </w:t>
      </w:r>
      <w:r>
        <w:rPr>
          <w:rFonts w:ascii="Tahoma" w:hAnsi="Tahoma" w:cs="Tahoma"/>
          <w:color w:val="000000"/>
          <w:szCs w:val="20"/>
        </w:rPr>
        <w:t>udziela</w:t>
      </w:r>
      <w:r w:rsidRPr="00F06677">
        <w:rPr>
          <w:rFonts w:ascii="Tahoma" w:hAnsi="Tahoma" w:cs="Tahoma"/>
          <w:color w:val="000000"/>
          <w:szCs w:val="20"/>
        </w:rPr>
        <w:t xml:space="preserve"> </w:t>
      </w:r>
      <w:r w:rsidRPr="009A3AFA">
        <w:rPr>
          <w:rFonts w:ascii="Tahoma" w:hAnsi="Tahoma" w:cs="Tahoma"/>
          <w:bCs/>
          <w:color w:val="000000"/>
          <w:szCs w:val="20"/>
          <w:highlight w:val="yellow"/>
        </w:rPr>
        <w:t>………………</w:t>
      </w:r>
      <w:r w:rsidRPr="003B1093">
        <w:rPr>
          <w:rFonts w:ascii="Tahoma" w:hAnsi="Tahoma" w:cs="Tahoma"/>
          <w:bCs/>
          <w:color w:val="000000"/>
          <w:szCs w:val="20"/>
        </w:rPr>
        <w:t xml:space="preserve"> </w:t>
      </w:r>
      <w:r w:rsidRPr="00F06677">
        <w:rPr>
          <w:rFonts w:ascii="Tahoma" w:hAnsi="Tahoma" w:cs="Tahoma"/>
          <w:b/>
          <w:bCs/>
          <w:color w:val="000000"/>
          <w:szCs w:val="20"/>
        </w:rPr>
        <w:t xml:space="preserve">miesięcy </w:t>
      </w:r>
      <w:r w:rsidRPr="00F60AEE">
        <w:rPr>
          <w:rFonts w:ascii="Tahoma" w:hAnsi="Tahoma" w:cs="Tahoma"/>
          <w:b/>
          <w:bCs/>
          <w:color w:val="000000"/>
          <w:szCs w:val="20"/>
        </w:rPr>
        <w:t>rękojmi</w:t>
      </w:r>
      <w:r>
        <w:rPr>
          <w:rFonts w:ascii="Tahoma" w:hAnsi="Tahoma" w:cs="Tahoma"/>
          <w:b/>
          <w:bCs/>
          <w:color w:val="000000"/>
          <w:szCs w:val="20"/>
        </w:rPr>
        <w:t xml:space="preserve"> i gwarancji na wykonane roboty wraz z materiałami</w:t>
      </w:r>
      <w:r w:rsidRPr="00F60AEE">
        <w:rPr>
          <w:rFonts w:ascii="Tahoma" w:hAnsi="Tahoma" w:cs="Tahoma"/>
          <w:b/>
          <w:bCs/>
          <w:color w:val="000000"/>
          <w:szCs w:val="20"/>
        </w:rPr>
        <w:t xml:space="preserve"> </w:t>
      </w:r>
      <w:r w:rsidRPr="00D23B77">
        <w:rPr>
          <w:rFonts w:ascii="Tahoma" w:hAnsi="Tahoma" w:cs="Tahoma"/>
          <w:i/>
          <w:iCs/>
          <w:color w:val="000000"/>
          <w:szCs w:val="20"/>
        </w:rPr>
        <w:t xml:space="preserve">(należy wpisać </w:t>
      </w:r>
      <w:r>
        <w:rPr>
          <w:rFonts w:ascii="Tahoma" w:hAnsi="Tahoma" w:cs="Tahoma"/>
          <w:i/>
          <w:iCs/>
          <w:color w:val="000000"/>
          <w:szCs w:val="20"/>
        </w:rPr>
        <w:t>12 miesięcy lub 18</w:t>
      </w:r>
      <w:r w:rsidRPr="00D23B77">
        <w:rPr>
          <w:rFonts w:ascii="Tahoma" w:hAnsi="Tahoma" w:cs="Tahoma"/>
          <w:i/>
          <w:iCs/>
          <w:color w:val="000000"/>
          <w:szCs w:val="20"/>
        </w:rPr>
        <w:t xml:space="preserve"> miesięc</w:t>
      </w:r>
      <w:r>
        <w:rPr>
          <w:rFonts w:ascii="Tahoma" w:hAnsi="Tahoma" w:cs="Tahoma"/>
          <w:i/>
          <w:iCs/>
          <w:color w:val="000000"/>
          <w:szCs w:val="20"/>
        </w:rPr>
        <w:t>y</w:t>
      </w:r>
      <w:r w:rsidRPr="00D23B77">
        <w:rPr>
          <w:rFonts w:ascii="Tahoma" w:hAnsi="Tahoma" w:cs="Tahoma"/>
          <w:i/>
          <w:iCs/>
          <w:color w:val="000000"/>
          <w:szCs w:val="20"/>
        </w:rPr>
        <w:t xml:space="preserve"> lub</w:t>
      </w:r>
      <w:r>
        <w:rPr>
          <w:rFonts w:ascii="Tahoma" w:hAnsi="Tahoma" w:cs="Tahoma"/>
          <w:i/>
          <w:iCs/>
          <w:color w:val="000000"/>
          <w:szCs w:val="20"/>
        </w:rPr>
        <w:t xml:space="preserve"> 24 </w:t>
      </w:r>
      <w:r w:rsidRPr="00D23B77">
        <w:rPr>
          <w:rFonts w:ascii="Tahoma" w:hAnsi="Tahoma" w:cs="Tahoma"/>
          <w:i/>
          <w:iCs/>
          <w:color w:val="000000"/>
          <w:szCs w:val="20"/>
        </w:rPr>
        <w:t>miesi</w:t>
      </w:r>
      <w:r>
        <w:rPr>
          <w:rFonts w:ascii="Tahoma" w:hAnsi="Tahoma" w:cs="Tahoma"/>
          <w:i/>
          <w:iCs/>
          <w:color w:val="000000"/>
          <w:szCs w:val="20"/>
        </w:rPr>
        <w:t>ące</w:t>
      </w:r>
      <w:r w:rsidRPr="00D23B77">
        <w:rPr>
          <w:rFonts w:ascii="Tahoma" w:hAnsi="Tahoma" w:cs="Tahoma"/>
          <w:i/>
          <w:iCs/>
          <w:color w:val="000000"/>
          <w:szCs w:val="20"/>
        </w:rPr>
        <w:t>)</w:t>
      </w:r>
      <w:r>
        <w:rPr>
          <w:rFonts w:ascii="Tahoma" w:hAnsi="Tahoma" w:cs="Tahoma"/>
          <w:i/>
          <w:iCs/>
          <w:color w:val="000000"/>
          <w:szCs w:val="20"/>
        </w:rPr>
        <w:t>.</w:t>
      </w:r>
    </w:p>
    <w:p w14:paraId="0F2379E5" w14:textId="77777777" w:rsidR="00F62A24" w:rsidRPr="00F62A24" w:rsidRDefault="00F62A24" w:rsidP="002E5B14">
      <w:pPr>
        <w:pStyle w:val="Akapitzlist"/>
        <w:numPr>
          <w:ilvl w:val="0"/>
          <w:numId w:val="6"/>
        </w:numPr>
        <w:spacing w:line="288" w:lineRule="auto"/>
        <w:ind w:left="0" w:firstLine="0"/>
        <w:rPr>
          <w:rFonts w:ascii="Tahoma" w:hAnsi="Tahoma" w:cs="Tahoma"/>
          <w:szCs w:val="20"/>
        </w:rPr>
      </w:pPr>
    </w:p>
    <w:p w14:paraId="358A4DD7" w14:textId="2578A0BA" w:rsidR="004C02F0" w:rsidRPr="004B5639" w:rsidRDefault="003B0D3A" w:rsidP="00D0286C">
      <w:pPr>
        <w:numPr>
          <w:ilvl w:val="0"/>
          <w:numId w:val="7"/>
        </w:numPr>
        <w:suppressAutoHyphens w:val="0"/>
        <w:spacing w:after="0" w:line="288" w:lineRule="auto"/>
        <w:rPr>
          <w:rFonts w:ascii="Tahoma" w:hAnsi="Tahoma" w:cs="Tahoma"/>
          <w:color w:val="000000" w:themeColor="text1"/>
          <w:szCs w:val="20"/>
        </w:rPr>
      </w:pPr>
      <w:r w:rsidRPr="004B5639">
        <w:rPr>
          <w:rFonts w:ascii="Tahoma" w:hAnsi="Tahoma" w:cs="Tahoma"/>
          <w:b/>
          <w:bCs/>
          <w:color w:val="000000" w:themeColor="text1"/>
          <w:szCs w:val="20"/>
        </w:rPr>
        <w:t>Oświadczamy, że</w:t>
      </w:r>
      <w:r w:rsidRPr="004B5639">
        <w:rPr>
          <w:rFonts w:ascii="Tahoma" w:hAnsi="Tahoma" w:cs="Tahoma"/>
          <w:color w:val="000000" w:themeColor="text1"/>
          <w:szCs w:val="20"/>
        </w:rPr>
        <w:t xml:space="preserve"> przedmiot zamówienia publicznego wykonawca wykona w terminie i zgodnie </w:t>
      </w:r>
      <w:r w:rsidRPr="004B5639">
        <w:rPr>
          <w:rFonts w:ascii="Tahoma" w:hAnsi="Tahoma" w:cs="Tahoma"/>
          <w:color w:val="000000" w:themeColor="text1"/>
          <w:szCs w:val="20"/>
        </w:rPr>
        <w:br/>
        <w:t>z warunkami określonymi w SWZ.</w:t>
      </w:r>
    </w:p>
    <w:p w14:paraId="15D902DB" w14:textId="77777777" w:rsidR="004C02F0" w:rsidRPr="004B5639" w:rsidRDefault="003B0D3A" w:rsidP="00D0286C">
      <w:pPr>
        <w:numPr>
          <w:ilvl w:val="0"/>
          <w:numId w:val="7"/>
        </w:numPr>
        <w:suppressAutoHyphens w:val="0"/>
        <w:spacing w:after="0" w:line="288" w:lineRule="auto"/>
        <w:rPr>
          <w:rFonts w:ascii="Tahoma" w:hAnsi="Tahoma" w:cs="Tahoma"/>
          <w:color w:val="000000" w:themeColor="text1"/>
          <w:szCs w:val="20"/>
        </w:rPr>
      </w:pPr>
      <w:r w:rsidRPr="004B5639">
        <w:rPr>
          <w:rFonts w:ascii="Tahoma" w:hAnsi="Tahoma" w:cs="Tahoma"/>
          <w:b/>
          <w:bCs/>
          <w:color w:val="000000" w:themeColor="text1"/>
          <w:szCs w:val="20"/>
        </w:rPr>
        <w:t xml:space="preserve">Oświadczamy, że </w:t>
      </w:r>
      <w:r w:rsidRPr="004B5639">
        <w:rPr>
          <w:rFonts w:ascii="Tahoma" w:hAnsi="Tahoma" w:cs="Tahoma"/>
          <w:color w:val="000000" w:themeColor="text1"/>
          <w:szCs w:val="20"/>
        </w:rPr>
        <w:t>wykonawca zna treść SWZ i jest związany niniejszą ofertą do dnia określonego w SWZ, w części „Termin związania ofertą”.</w:t>
      </w:r>
    </w:p>
    <w:p w14:paraId="414F458E" w14:textId="23DF8C3C" w:rsidR="004C02F0" w:rsidRPr="004B5639" w:rsidRDefault="003B0D3A" w:rsidP="00D0286C">
      <w:pPr>
        <w:numPr>
          <w:ilvl w:val="0"/>
          <w:numId w:val="7"/>
        </w:numPr>
        <w:suppressAutoHyphens w:val="0"/>
        <w:spacing w:after="0" w:line="288" w:lineRule="auto"/>
        <w:rPr>
          <w:rFonts w:ascii="Tahoma" w:hAnsi="Tahoma" w:cs="Tahoma"/>
          <w:color w:val="000000" w:themeColor="text1"/>
          <w:szCs w:val="20"/>
        </w:rPr>
      </w:pPr>
      <w:r w:rsidRPr="004B5639">
        <w:rPr>
          <w:rFonts w:ascii="Tahoma" w:hAnsi="Tahoma" w:cs="Tahoma"/>
          <w:b/>
          <w:bCs/>
          <w:color w:val="000000" w:themeColor="text1"/>
          <w:szCs w:val="20"/>
        </w:rPr>
        <w:t>Oświadczamy, że</w:t>
      </w:r>
      <w:r w:rsidRPr="004B5639">
        <w:rPr>
          <w:rFonts w:ascii="Tahoma" w:hAnsi="Tahoma" w:cs="Tahoma"/>
          <w:color w:val="000000" w:themeColor="text1"/>
          <w:szCs w:val="20"/>
        </w:rPr>
        <w:t xml:space="preserve"> w razie wybrania oferty wykonawcy, jako najkorzystniejszej oferty, wykonawca zobowiązuje się do podpisania umowy na warunkach zawartych we wzorze umowy stanowiącym integralną część treści SWZ oraz w miejscu i terminie określonym przez zamawiającego.</w:t>
      </w:r>
    </w:p>
    <w:p w14:paraId="313F80B2" w14:textId="4AD5F9BC" w:rsidR="00DC3D64" w:rsidRPr="004B5639" w:rsidRDefault="00DC3D64" w:rsidP="00D0286C">
      <w:pPr>
        <w:numPr>
          <w:ilvl w:val="0"/>
          <w:numId w:val="7"/>
        </w:numPr>
        <w:suppressAutoHyphens w:val="0"/>
        <w:spacing w:after="0" w:line="288" w:lineRule="auto"/>
        <w:rPr>
          <w:rFonts w:ascii="Tahoma" w:hAnsi="Tahoma" w:cs="Tahoma"/>
          <w:color w:val="000000" w:themeColor="text1"/>
          <w:szCs w:val="20"/>
        </w:rPr>
      </w:pPr>
      <w:r w:rsidRPr="004B5639">
        <w:rPr>
          <w:rFonts w:ascii="Tahoma" w:hAnsi="Tahoma" w:cs="Tahoma"/>
          <w:b/>
          <w:bCs/>
          <w:color w:val="000000" w:themeColor="text1"/>
          <w:szCs w:val="20"/>
        </w:rPr>
        <w:t>Oświadczamy, że</w:t>
      </w:r>
      <w:r w:rsidRPr="004B5639">
        <w:rPr>
          <w:rFonts w:ascii="Tahoma" w:hAnsi="Tahoma" w:cs="Tahoma"/>
          <w:color w:val="000000" w:themeColor="text1"/>
          <w:szCs w:val="20"/>
        </w:rPr>
        <w:t xml:space="preserve"> zapoznaliśmy się z klauzulą informacyjną o przetwarzaniu danych osobowych zawartą </w:t>
      </w:r>
      <w:r w:rsidRPr="004B5639">
        <w:rPr>
          <w:rFonts w:ascii="Tahoma" w:hAnsi="Tahoma" w:cs="Tahoma"/>
          <w:color w:val="000000" w:themeColor="text1"/>
          <w:szCs w:val="20"/>
        </w:rPr>
        <w:br/>
        <w:t>w Rozdziale II SWZ.</w:t>
      </w:r>
    </w:p>
    <w:p w14:paraId="192C22B1" w14:textId="60B7794B" w:rsidR="004C02F0" w:rsidRPr="00423777" w:rsidRDefault="003B0D3A" w:rsidP="00D0286C">
      <w:pPr>
        <w:numPr>
          <w:ilvl w:val="0"/>
          <w:numId w:val="7"/>
        </w:numPr>
        <w:suppressAutoHyphens w:val="0"/>
        <w:spacing w:after="0" w:line="288" w:lineRule="auto"/>
        <w:rPr>
          <w:rFonts w:ascii="Tahoma" w:hAnsi="Tahoma" w:cs="Tahoma"/>
          <w:color w:val="000000" w:themeColor="text1"/>
          <w:szCs w:val="20"/>
        </w:rPr>
      </w:pPr>
      <w:r w:rsidRPr="004B5639">
        <w:rPr>
          <w:rFonts w:ascii="Tahoma" w:hAnsi="Tahoma" w:cs="Tahoma"/>
          <w:b/>
          <w:bCs/>
          <w:color w:val="000000" w:themeColor="text1"/>
          <w:szCs w:val="20"/>
        </w:rPr>
        <w:t>Oświadczamy, że</w:t>
      </w:r>
      <w:r w:rsidRPr="004B5639">
        <w:rPr>
          <w:rFonts w:ascii="Tahoma" w:hAnsi="Tahoma" w:cs="Tahoma"/>
          <w:color w:val="000000" w:themeColor="text1"/>
          <w:szCs w:val="20"/>
        </w:rPr>
        <w:t xml:space="preserve"> wypełniliśmy obowiązki informacyjne przewidziane w art. 13 lub art. 14 RODO</w:t>
      </w:r>
      <w:r w:rsidRPr="004B5639">
        <w:rPr>
          <w:rFonts w:ascii="Tahoma" w:hAnsi="Tahoma" w:cs="Tahoma"/>
          <w:color w:val="000000" w:themeColor="text1"/>
          <w:szCs w:val="20"/>
          <w:vertAlign w:val="superscript"/>
        </w:rPr>
        <w:t>1)</w:t>
      </w:r>
      <w:r w:rsidRPr="004B5639">
        <w:rPr>
          <w:rFonts w:ascii="Tahoma" w:hAnsi="Tahoma" w:cs="Tahoma"/>
          <w:color w:val="000000" w:themeColor="text1"/>
          <w:szCs w:val="20"/>
        </w:rPr>
        <w:t xml:space="preserve"> wobec osób fizycznych, od których dane osobowe bezpośrednio lub pośrednio pozyskałem w celu ubiegania się </w:t>
      </w:r>
      <w:r w:rsidRPr="004B5639">
        <w:rPr>
          <w:rFonts w:ascii="Tahoma" w:hAnsi="Tahoma" w:cs="Tahoma"/>
          <w:color w:val="000000" w:themeColor="text1"/>
          <w:szCs w:val="20"/>
        </w:rPr>
        <w:br/>
        <w:t>o udzielenie zamówienia publicznego w niniejszym postępowaniu.</w:t>
      </w:r>
      <w:r w:rsidRPr="004B5639">
        <w:rPr>
          <w:rFonts w:ascii="Tahoma" w:hAnsi="Tahoma" w:cs="Tahoma"/>
          <w:color w:val="000000" w:themeColor="text1"/>
          <w:szCs w:val="20"/>
          <w:vertAlign w:val="superscript"/>
        </w:rPr>
        <w:t>2)</w:t>
      </w:r>
    </w:p>
    <w:p w14:paraId="7F952742" w14:textId="24976EEC" w:rsidR="00F62A24" w:rsidRPr="00A02D4C" w:rsidRDefault="009A4681" w:rsidP="00F62A24">
      <w:pPr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after="0" w:line="288" w:lineRule="auto"/>
        <w:rPr>
          <w:rFonts w:ascii="Tahoma" w:hAnsi="Tahoma" w:cs="Tahoma"/>
          <w:color w:val="000000" w:themeColor="text1"/>
          <w:szCs w:val="20"/>
        </w:rPr>
      </w:pPr>
      <w:r w:rsidRPr="009A4681">
        <w:rPr>
          <w:rFonts w:ascii="Tahoma" w:hAnsi="Tahoma" w:cs="Tahoma"/>
          <w:szCs w:val="20"/>
        </w:rPr>
        <w:lastRenderedPageBreak/>
        <w:t xml:space="preserve">Oświadczam (-y), że w celu potwierdzenia spełniania warunków udziału w postępowaniu, będziemy polegać na zdolnościach technicznych lub zawodowych, niżej wymienionych podmiotów udostępniających zasoby: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631"/>
        <w:gridCol w:w="4004"/>
        <w:gridCol w:w="4636"/>
      </w:tblGrid>
      <w:tr w:rsidR="009A4681" w:rsidRPr="004B5639" w14:paraId="3C3B173A" w14:textId="77777777" w:rsidTr="00FB14A0">
        <w:tc>
          <w:tcPr>
            <w:tcW w:w="631" w:type="dxa"/>
            <w:vAlign w:val="center"/>
          </w:tcPr>
          <w:p w14:paraId="7B6E580A" w14:textId="77777777" w:rsidR="009A4681" w:rsidRPr="00200E6D" w:rsidRDefault="009A4681" w:rsidP="00D0286C">
            <w:pPr>
              <w:suppressAutoHyphens w:val="0"/>
              <w:spacing w:after="0" w:line="288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00E6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4004" w:type="dxa"/>
            <w:vAlign w:val="center"/>
          </w:tcPr>
          <w:p w14:paraId="6175A956" w14:textId="77777777" w:rsidR="009A4681" w:rsidRPr="00200E6D" w:rsidRDefault="009A4681" w:rsidP="00D0286C">
            <w:pPr>
              <w:spacing w:after="0" w:line="288" w:lineRule="auto"/>
              <w:ind w:left="851"/>
              <w:rPr>
                <w:rFonts w:ascii="Tahoma" w:hAnsi="Tahoma" w:cs="Tahoma"/>
                <w:b/>
                <w:sz w:val="18"/>
                <w:szCs w:val="18"/>
              </w:rPr>
            </w:pPr>
            <w:r w:rsidRPr="00200E6D">
              <w:rPr>
                <w:rFonts w:ascii="Tahoma" w:hAnsi="Tahoma" w:cs="Tahoma"/>
                <w:b/>
                <w:sz w:val="18"/>
                <w:szCs w:val="18"/>
              </w:rPr>
              <w:t>Firma (nazwa) podmiotu</w:t>
            </w:r>
          </w:p>
          <w:p w14:paraId="5334627B" w14:textId="79EE3975" w:rsidR="009A4681" w:rsidRPr="00200E6D" w:rsidRDefault="009A4681" w:rsidP="00D0286C">
            <w:pPr>
              <w:suppressAutoHyphens w:val="0"/>
              <w:spacing w:after="0" w:line="288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200E6D">
              <w:rPr>
                <w:rFonts w:ascii="Tahoma" w:hAnsi="Tahoma" w:cs="Tahoma"/>
                <w:b/>
                <w:sz w:val="18"/>
                <w:szCs w:val="18"/>
              </w:rPr>
              <w:t>udostępniającego zasoby</w:t>
            </w:r>
          </w:p>
        </w:tc>
        <w:tc>
          <w:tcPr>
            <w:tcW w:w="4636" w:type="dxa"/>
            <w:vAlign w:val="center"/>
          </w:tcPr>
          <w:p w14:paraId="1BB2FA5A" w14:textId="3127E3C0" w:rsidR="009A4681" w:rsidRPr="00200E6D" w:rsidRDefault="009A4681" w:rsidP="00D0286C">
            <w:pPr>
              <w:suppressAutoHyphens w:val="0"/>
              <w:spacing w:after="0" w:line="288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200E6D">
              <w:rPr>
                <w:rFonts w:ascii="Tahoma" w:hAnsi="Tahoma" w:cs="Tahoma"/>
                <w:b/>
                <w:sz w:val="18"/>
                <w:szCs w:val="18"/>
              </w:rPr>
              <w:t>Zakres udostępnianych zasobów</w:t>
            </w:r>
          </w:p>
        </w:tc>
      </w:tr>
      <w:tr w:rsidR="009A4681" w:rsidRPr="004B5639" w14:paraId="4C6D2F4F" w14:textId="77777777" w:rsidTr="00FB14A0">
        <w:tc>
          <w:tcPr>
            <w:tcW w:w="631" w:type="dxa"/>
            <w:vAlign w:val="center"/>
          </w:tcPr>
          <w:p w14:paraId="41F6DF51" w14:textId="5FA71A71" w:rsidR="009A4681" w:rsidRPr="00200E6D" w:rsidRDefault="004636BE" w:rsidP="00D0286C">
            <w:pPr>
              <w:suppressAutoHyphens w:val="0"/>
              <w:spacing w:after="0" w:line="288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00E6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4004" w:type="dxa"/>
            <w:vAlign w:val="center"/>
          </w:tcPr>
          <w:p w14:paraId="36E1F8B3" w14:textId="77777777" w:rsidR="009A4681" w:rsidRPr="00200E6D" w:rsidRDefault="009A4681" w:rsidP="00D0286C">
            <w:pPr>
              <w:suppressAutoHyphens w:val="0"/>
              <w:spacing w:after="0" w:line="288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4636" w:type="dxa"/>
            <w:vAlign w:val="center"/>
          </w:tcPr>
          <w:p w14:paraId="160EAF71" w14:textId="77777777" w:rsidR="009A4681" w:rsidRPr="00200E6D" w:rsidRDefault="009A4681" w:rsidP="00D0286C">
            <w:pPr>
              <w:suppressAutoHyphens w:val="0"/>
              <w:spacing w:after="0" w:line="288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4636BE" w:rsidRPr="004B5639" w14:paraId="2550D6D0" w14:textId="77777777" w:rsidTr="00FB14A0">
        <w:tc>
          <w:tcPr>
            <w:tcW w:w="631" w:type="dxa"/>
            <w:vAlign w:val="center"/>
          </w:tcPr>
          <w:p w14:paraId="055B711E" w14:textId="77777777" w:rsidR="004636BE" w:rsidRPr="00200E6D" w:rsidRDefault="004636BE" w:rsidP="00D0286C">
            <w:pPr>
              <w:suppressAutoHyphens w:val="0"/>
              <w:spacing w:after="0" w:line="288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00E6D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4004" w:type="dxa"/>
            <w:vAlign w:val="center"/>
          </w:tcPr>
          <w:p w14:paraId="200F3FAD" w14:textId="77777777" w:rsidR="004636BE" w:rsidRPr="00200E6D" w:rsidRDefault="004636BE" w:rsidP="00D0286C">
            <w:pPr>
              <w:suppressAutoHyphens w:val="0"/>
              <w:spacing w:after="0" w:line="288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4636" w:type="dxa"/>
            <w:vAlign w:val="center"/>
          </w:tcPr>
          <w:p w14:paraId="040A9709" w14:textId="77777777" w:rsidR="004636BE" w:rsidRPr="00200E6D" w:rsidRDefault="004636BE" w:rsidP="00D0286C">
            <w:pPr>
              <w:suppressAutoHyphens w:val="0"/>
              <w:spacing w:after="0" w:line="288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9A4681" w:rsidRPr="004B5639" w14:paraId="6C407F49" w14:textId="77777777" w:rsidTr="00FB14A0">
        <w:tc>
          <w:tcPr>
            <w:tcW w:w="631" w:type="dxa"/>
            <w:vAlign w:val="center"/>
          </w:tcPr>
          <w:p w14:paraId="13BCB874" w14:textId="52DD2C81" w:rsidR="009A4681" w:rsidRPr="00200E6D" w:rsidRDefault="004636BE" w:rsidP="00D0286C">
            <w:pPr>
              <w:suppressAutoHyphens w:val="0"/>
              <w:spacing w:after="0" w:line="288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00E6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...</w:t>
            </w:r>
          </w:p>
        </w:tc>
        <w:tc>
          <w:tcPr>
            <w:tcW w:w="4004" w:type="dxa"/>
            <w:vAlign w:val="center"/>
          </w:tcPr>
          <w:p w14:paraId="49FCE9F2" w14:textId="77777777" w:rsidR="009A4681" w:rsidRPr="00200E6D" w:rsidRDefault="009A4681" w:rsidP="00D0286C">
            <w:pPr>
              <w:suppressAutoHyphens w:val="0"/>
              <w:spacing w:after="0" w:line="288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4636" w:type="dxa"/>
            <w:vAlign w:val="center"/>
          </w:tcPr>
          <w:p w14:paraId="06A7BE69" w14:textId="77777777" w:rsidR="009A4681" w:rsidRPr="00200E6D" w:rsidRDefault="009A4681" w:rsidP="00D0286C">
            <w:pPr>
              <w:suppressAutoHyphens w:val="0"/>
              <w:spacing w:after="0" w:line="288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9A4681" w:rsidRPr="004B5639" w14:paraId="3A78CBFB" w14:textId="77777777" w:rsidTr="00FB14A0">
        <w:tc>
          <w:tcPr>
            <w:tcW w:w="9271" w:type="dxa"/>
            <w:gridSpan w:val="3"/>
            <w:shd w:val="clear" w:color="auto" w:fill="000000" w:themeFill="text1"/>
            <w:vAlign w:val="center"/>
          </w:tcPr>
          <w:p w14:paraId="499028C4" w14:textId="4B207E1D" w:rsidR="009A4681" w:rsidRPr="00200E6D" w:rsidRDefault="009A4681" w:rsidP="00D0286C">
            <w:pPr>
              <w:spacing w:after="0" w:line="288" w:lineRule="auto"/>
              <w:rPr>
                <w:rFonts w:ascii="Tahoma" w:hAnsi="Tahoma" w:cs="Tahoma"/>
                <w:color w:val="FFFFFF" w:themeColor="background1"/>
                <w:sz w:val="18"/>
                <w:szCs w:val="18"/>
              </w:rPr>
            </w:pPr>
            <w:r w:rsidRPr="00200E6D">
              <w:rPr>
                <w:rFonts w:ascii="Tahoma" w:hAnsi="Tahoma" w:cs="Tahoma"/>
                <w:b/>
                <w:bCs/>
                <w:iCs/>
                <w:color w:val="FFFFFF" w:themeColor="background1"/>
                <w:sz w:val="18"/>
                <w:szCs w:val="18"/>
              </w:rPr>
              <w:t>Uwaga: powyższą tabelę należy wypełnić tylko w przypadku, gdy wykonawca przewiduje udział podmiotów udostępniających zasoby.</w:t>
            </w:r>
          </w:p>
        </w:tc>
      </w:tr>
      <w:tr w:rsidR="009A4681" w:rsidRPr="004B5639" w14:paraId="5963A5AF" w14:textId="77777777" w:rsidTr="009A4681">
        <w:tc>
          <w:tcPr>
            <w:tcW w:w="9271" w:type="dxa"/>
            <w:gridSpan w:val="3"/>
            <w:shd w:val="clear" w:color="auto" w:fill="000000" w:themeFill="text1"/>
            <w:vAlign w:val="center"/>
          </w:tcPr>
          <w:p w14:paraId="620932FD" w14:textId="77777777" w:rsidR="009A4681" w:rsidRPr="00200E6D" w:rsidRDefault="009A4681" w:rsidP="00D0286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88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00E6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  <w:lang w:eastAsia="en-US"/>
              </w:rPr>
              <w:t>W przypadku wypełniania powyżej tabeli wykonawca ma obowiązek do załączenia zobowiązania podmiotu udostępniającego zasoby lub inny podmiotowy środek dowodowy potwierdzający,</w:t>
            </w:r>
            <w:r w:rsidRPr="00200E6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200E6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  <w:lang w:eastAsia="en-US"/>
              </w:rPr>
              <w:t>że wykonawca realizując zamówienie będzie dysponował niezbędnymi zasobami tych podmiotów.</w:t>
            </w:r>
          </w:p>
          <w:p w14:paraId="015FF5C1" w14:textId="473641C9" w:rsidR="009A4681" w:rsidRPr="00200E6D" w:rsidRDefault="009A4681" w:rsidP="00D0286C">
            <w:pPr>
              <w:spacing w:after="0" w:line="288" w:lineRule="auto"/>
              <w:rPr>
                <w:rFonts w:ascii="Tahoma" w:hAnsi="Tahoma" w:cs="Tahoma"/>
                <w:color w:val="FFFFFF" w:themeColor="background1"/>
                <w:sz w:val="18"/>
                <w:szCs w:val="18"/>
              </w:rPr>
            </w:pPr>
          </w:p>
        </w:tc>
      </w:tr>
    </w:tbl>
    <w:p w14:paraId="6369CE8A" w14:textId="77777777" w:rsidR="009A4681" w:rsidRPr="004B5639" w:rsidRDefault="009A4681" w:rsidP="00D0286C">
      <w:pPr>
        <w:numPr>
          <w:ilvl w:val="0"/>
          <w:numId w:val="7"/>
        </w:numPr>
        <w:suppressAutoHyphens w:val="0"/>
        <w:spacing w:after="0" w:line="288" w:lineRule="auto"/>
        <w:rPr>
          <w:rFonts w:ascii="Tahoma" w:hAnsi="Tahoma" w:cs="Tahoma"/>
          <w:color w:val="000000" w:themeColor="text1"/>
          <w:szCs w:val="20"/>
        </w:rPr>
      </w:pPr>
      <w:r w:rsidRPr="004B5639">
        <w:rPr>
          <w:rFonts w:ascii="Tahoma" w:hAnsi="Tahoma" w:cs="Tahoma"/>
          <w:color w:val="000000" w:themeColor="text1"/>
          <w:szCs w:val="20"/>
        </w:rPr>
        <w:t>Z</w:t>
      </w:r>
      <w:r w:rsidRPr="004B5639">
        <w:rPr>
          <w:rFonts w:ascii="Tahoma" w:hAnsi="Tahoma" w:cs="Tahoma"/>
          <w:color w:val="000000" w:themeColor="text1"/>
          <w:szCs w:val="20"/>
          <w:lang w:eastAsia="pl-PL"/>
        </w:rPr>
        <w:t>amawiający żąda wskazania przez wykonawcę, w ofercie, części zamówienia, których wykonanie zamierza powierzyć podwykonawcom, oraz podania nazw ewentualnych podwykonawców, jeżeli są już znani: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631"/>
        <w:gridCol w:w="4004"/>
        <w:gridCol w:w="4636"/>
      </w:tblGrid>
      <w:tr w:rsidR="009A4681" w:rsidRPr="004B5639" w14:paraId="5DCF59CB" w14:textId="77777777" w:rsidTr="00FB14A0">
        <w:tc>
          <w:tcPr>
            <w:tcW w:w="631" w:type="dxa"/>
            <w:vAlign w:val="center"/>
          </w:tcPr>
          <w:p w14:paraId="6D256FE1" w14:textId="77777777" w:rsidR="009A4681" w:rsidRPr="004B5639" w:rsidRDefault="009A4681" w:rsidP="00D0286C">
            <w:pPr>
              <w:suppressAutoHyphens w:val="0"/>
              <w:spacing w:after="0" w:line="288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b/>
                <w:color w:val="000000" w:themeColor="text1"/>
                <w:sz w:val="18"/>
                <w:szCs w:val="20"/>
              </w:rPr>
              <w:t>Lp.</w:t>
            </w:r>
          </w:p>
        </w:tc>
        <w:tc>
          <w:tcPr>
            <w:tcW w:w="4004" w:type="dxa"/>
            <w:vAlign w:val="center"/>
          </w:tcPr>
          <w:p w14:paraId="5041EC38" w14:textId="77777777" w:rsidR="009A4681" w:rsidRPr="004B5639" w:rsidRDefault="009A4681" w:rsidP="00D0286C">
            <w:pPr>
              <w:suppressAutoHyphens w:val="0"/>
              <w:spacing w:after="0" w:line="288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b/>
                <w:color w:val="000000" w:themeColor="text1"/>
                <w:sz w:val="18"/>
                <w:szCs w:val="20"/>
              </w:rPr>
              <w:t>Wskazanie części zamówienia, których wykonanie wykonawca zamierza powierzyć podwykonawcom</w:t>
            </w:r>
          </w:p>
        </w:tc>
        <w:tc>
          <w:tcPr>
            <w:tcW w:w="4636" w:type="dxa"/>
            <w:vAlign w:val="center"/>
          </w:tcPr>
          <w:p w14:paraId="0C100653" w14:textId="77777777" w:rsidR="009A4681" w:rsidRPr="004B5639" w:rsidRDefault="009A4681" w:rsidP="00D0286C">
            <w:pPr>
              <w:suppressAutoHyphens w:val="0"/>
              <w:spacing w:after="0" w:line="288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b/>
                <w:color w:val="000000" w:themeColor="text1"/>
                <w:sz w:val="18"/>
                <w:szCs w:val="20"/>
                <w:shd w:val="clear" w:color="auto" w:fill="FFFFFF"/>
              </w:rPr>
              <w:t xml:space="preserve">Nazwy ewentualnych podwykonawców, </w:t>
            </w:r>
            <w:r w:rsidRPr="004B5639">
              <w:rPr>
                <w:rFonts w:ascii="Tahoma" w:hAnsi="Tahoma" w:cs="Tahoma"/>
                <w:b/>
                <w:color w:val="000000" w:themeColor="text1"/>
                <w:sz w:val="18"/>
                <w:szCs w:val="20"/>
                <w:shd w:val="clear" w:color="auto" w:fill="FFFFFF"/>
              </w:rPr>
              <w:br/>
              <w:t>jeżeli są już znani</w:t>
            </w:r>
          </w:p>
        </w:tc>
      </w:tr>
      <w:tr w:rsidR="009A4681" w:rsidRPr="004B5639" w14:paraId="0F8F2D1B" w14:textId="77777777" w:rsidTr="00FB14A0">
        <w:tc>
          <w:tcPr>
            <w:tcW w:w="631" w:type="dxa"/>
            <w:vAlign w:val="center"/>
          </w:tcPr>
          <w:p w14:paraId="76B4B110" w14:textId="6BFDB3F9" w:rsidR="009A4681" w:rsidRPr="004B5639" w:rsidRDefault="004636BE" w:rsidP="00D0286C">
            <w:pPr>
              <w:suppressAutoHyphens w:val="0"/>
              <w:spacing w:after="0" w:line="288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Cs w:val="20"/>
              </w:rPr>
              <w:t>1.</w:t>
            </w:r>
          </w:p>
        </w:tc>
        <w:tc>
          <w:tcPr>
            <w:tcW w:w="4004" w:type="dxa"/>
            <w:vAlign w:val="center"/>
          </w:tcPr>
          <w:p w14:paraId="0CF9975F" w14:textId="77777777" w:rsidR="009A4681" w:rsidRPr="004B5639" w:rsidRDefault="009A4681" w:rsidP="00D0286C">
            <w:pPr>
              <w:suppressAutoHyphens w:val="0"/>
              <w:spacing w:after="0" w:line="288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4636" w:type="dxa"/>
            <w:vAlign w:val="center"/>
          </w:tcPr>
          <w:p w14:paraId="5E30C1FF" w14:textId="77777777" w:rsidR="009A4681" w:rsidRPr="004B5639" w:rsidRDefault="009A4681" w:rsidP="00D0286C">
            <w:pPr>
              <w:suppressAutoHyphens w:val="0"/>
              <w:spacing w:after="0" w:line="288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</w:tr>
      <w:tr w:rsidR="004636BE" w:rsidRPr="004B5639" w14:paraId="19734C18" w14:textId="77777777" w:rsidTr="00FB14A0">
        <w:tc>
          <w:tcPr>
            <w:tcW w:w="631" w:type="dxa"/>
            <w:vAlign w:val="center"/>
          </w:tcPr>
          <w:p w14:paraId="1ECFD5C3" w14:textId="77777777" w:rsidR="004636BE" w:rsidRPr="004B5639" w:rsidRDefault="004636BE" w:rsidP="00D0286C">
            <w:pPr>
              <w:suppressAutoHyphens w:val="0"/>
              <w:spacing w:after="0" w:line="288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Cs w:val="20"/>
              </w:rPr>
              <w:t>2.</w:t>
            </w:r>
          </w:p>
        </w:tc>
        <w:tc>
          <w:tcPr>
            <w:tcW w:w="4004" w:type="dxa"/>
            <w:vAlign w:val="center"/>
          </w:tcPr>
          <w:p w14:paraId="26485E07" w14:textId="77777777" w:rsidR="004636BE" w:rsidRPr="004B5639" w:rsidRDefault="004636BE" w:rsidP="00D0286C">
            <w:pPr>
              <w:suppressAutoHyphens w:val="0"/>
              <w:spacing w:after="0" w:line="288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4636" w:type="dxa"/>
            <w:vAlign w:val="center"/>
          </w:tcPr>
          <w:p w14:paraId="414BF142" w14:textId="77777777" w:rsidR="004636BE" w:rsidRPr="004B5639" w:rsidRDefault="004636BE" w:rsidP="00D0286C">
            <w:pPr>
              <w:suppressAutoHyphens w:val="0"/>
              <w:spacing w:after="0" w:line="288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</w:tr>
      <w:tr w:rsidR="009A4681" w:rsidRPr="004B5639" w14:paraId="2AA06776" w14:textId="77777777" w:rsidTr="00FB14A0">
        <w:tc>
          <w:tcPr>
            <w:tcW w:w="631" w:type="dxa"/>
            <w:vAlign w:val="center"/>
          </w:tcPr>
          <w:p w14:paraId="02C213A5" w14:textId="16354D48" w:rsidR="009A4681" w:rsidRPr="004B5639" w:rsidRDefault="004636BE" w:rsidP="00D0286C">
            <w:pPr>
              <w:suppressAutoHyphens w:val="0"/>
              <w:spacing w:after="0" w:line="288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Cs w:val="20"/>
              </w:rPr>
              <w:t>...</w:t>
            </w:r>
          </w:p>
        </w:tc>
        <w:tc>
          <w:tcPr>
            <w:tcW w:w="4004" w:type="dxa"/>
            <w:vAlign w:val="center"/>
          </w:tcPr>
          <w:p w14:paraId="6A784235" w14:textId="77777777" w:rsidR="009A4681" w:rsidRPr="004B5639" w:rsidRDefault="009A4681" w:rsidP="00D0286C">
            <w:pPr>
              <w:suppressAutoHyphens w:val="0"/>
              <w:spacing w:after="0" w:line="288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4636" w:type="dxa"/>
            <w:vAlign w:val="center"/>
          </w:tcPr>
          <w:p w14:paraId="2290DDF9" w14:textId="77777777" w:rsidR="009A4681" w:rsidRPr="004B5639" w:rsidRDefault="009A4681" w:rsidP="00D0286C">
            <w:pPr>
              <w:suppressAutoHyphens w:val="0"/>
              <w:spacing w:after="0" w:line="288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</w:tr>
      <w:tr w:rsidR="009A4681" w:rsidRPr="004B5639" w14:paraId="352CD4D2" w14:textId="77777777" w:rsidTr="00FB14A0">
        <w:tc>
          <w:tcPr>
            <w:tcW w:w="9271" w:type="dxa"/>
            <w:gridSpan w:val="3"/>
            <w:vAlign w:val="center"/>
          </w:tcPr>
          <w:p w14:paraId="66ADD0B6" w14:textId="77777777" w:rsidR="009A4681" w:rsidRPr="004B5639" w:rsidRDefault="009A4681" w:rsidP="00D0286C">
            <w:pPr>
              <w:suppressAutoHyphens w:val="0"/>
              <w:spacing w:after="0" w:line="288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4B5639">
              <w:rPr>
                <w:rFonts w:ascii="Tahoma" w:hAnsi="Tahoma" w:cs="Tahoma"/>
                <w:iCs/>
                <w:color w:val="000000" w:themeColor="text1"/>
                <w:szCs w:val="20"/>
                <w:vertAlign w:val="superscript"/>
              </w:rPr>
              <w:t>3)</w:t>
            </w:r>
            <w:r w:rsidRPr="004B5639">
              <w:rPr>
                <w:rFonts w:ascii="Tahoma" w:hAnsi="Tahoma" w:cs="Tahoma"/>
                <w:iCs/>
                <w:color w:val="000000" w:themeColor="text1"/>
                <w:szCs w:val="20"/>
              </w:rPr>
              <w:t xml:space="preserve"> Jeżeli podwykonawcy nie są znani nie wypełniać powyżej tabeli.</w:t>
            </w:r>
          </w:p>
        </w:tc>
      </w:tr>
    </w:tbl>
    <w:p w14:paraId="0B01AEBF" w14:textId="77C6D17A" w:rsidR="00BE37CB" w:rsidRPr="004B5639" w:rsidRDefault="00055E96" w:rsidP="00D0286C">
      <w:pPr>
        <w:numPr>
          <w:ilvl w:val="0"/>
          <w:numId w:val="7"/>
        </w:numPr>
        <w:suppressAutoHyphens w:val="0"/>
        <w:spacing w:after="0" w:line="288" w:lineRule="auto"/>
        <w:rPr>
          <w:rFonts w:ascii="Tahoma" w:hAnsi="Tahoma" w:cs="Tahoma"/>
          <w:color w:val="000000" w:themeColor="text1"/>
          <w:szCs w:val="20"/>
        </w:rPr>
      </w:pPr>
      <w:r w:rsidRPr="004B5639">
        <w:rPr>
          <w:rFonts w:ascii="Tahoma" w:hAnsi="Tahoma" w:cs="Tahoma"/>
          <w:bCs/>
          <w:color w:val="000000" w:themeColor="text1"/>
          <w:szCs w:val="20"/>
        </w:rPr>
        <w:t xml:space="preserve">Na podstawie art. 225 </w:t>
      </w:r>
      <w:r w:rsidR="00F811F3" w:rsidRPr="004B5639">
        <w:rPr>
          <w:rFonts w:ascii="Tahoma" w:hAnsi="Tahoma" w:cs="Tahoma"/>
          <w:bCs/>
          <w:color w:val="000000" w:themeColor="text1"/>
          <w:szCs w:val="20"/>
        </w:rPr>
        <w:t xml:space="preserve">ustawy </w:t>
      </w:r>
      <w:r w:rsidRPr="004B5639">
        <w:rPr>
          <w:rFonts w:ascii="Tahoma" w:hAnsi="Tahoma" w:cs="Tahoma"/>
          <w:bCs/>
          <w:color w:val="000000" w:themeColor="text1"/>
          <w:szCs w:val="20"/>
        </w:rPr>
        <w:t>Pzp informuję, że wybór oferty:</w:t>
      </w:r>
    </w:p>
    <w:p w14:paraId="1DC122DF" w14:textId="7E2C77ED" w:rsidR="00055E96" w:rsidRPr="004B5639" w:rsidRDefault="00055E96" w:rsidP="00D0286C">
      <w:pPr>
        <w:suppressAutoHyphens w:val="0"/>
        <w:spacing w:after="0" w:line="288" w:lineRule="auto"/>
        <w:ind w:left="357"/>
        <w:rPr>
          <w:rFonts w:ascii="Tahoma" w:hAnsi="Tahoma" w:cs="Tahoma"/>
          <w:color w:val="000000" w:themeColor="text1"/>
          <w:sz w:val="16"/>
          <w:szCs w:val="16"/>
        </w:rPr>
      </w:pPr>
      <w:r w:rsidRPr="004B5639">
        <w:rPr>
          <w:rFonts w:ascii="Tahoma" w:hAnsi="Tahoma" w:cs="Tahoma"/>
          <w:color w:val="000000" w:themeColor="text1"/>
          <w:sz w:val="16"/>
          <w:szCs w:val="16"/>
        </w:rPr>
        <w:t>(właściwy wybór należy zaznaczyć wpisując w pole znak X)</w:t>
      </w:r>
    </w:p>
    <w:p w14:paraId="156381B5" w14:textId="6A999C7A" w:rsidR="00055E96" w:rsidRPr="004B5639" w:rsidRDefault="008A610C" w:rsidP="00D0286C">
      <w:pPr>
        <w:spacing w:after="0" w:line="288" w:lineRule="auto"/>
        <w:ind w:left="426"/>
        <w:rPr>
          <w:rFonts w:ascii="Tahoma" w:hAnsi="Tahoma" w:cs="Tahoma"/>
          <w:color w:val="000000" w:themeColor="text1"/>
          <w:szCs w:val="20"/>
        </w:rPr>
      </w:pPr>
      <w:r w:rsidRPr="004B5639">
        <w:rPr>
          <w:rFonts w:ascii="Tahoma" w:hAnsi="Tahoma" w:cs="Tahoma"/>
          <w:color w:val="000000" w:themeColor="text1"/>
          <w:szCs w:val="20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639">
        <w:rPr>
          <w:rFonts w:ascii="Tahoma" w:hAnsi="Tahoma" w:cs="Tahoma"/>
          <w:color w:val="000000" w:themeColor="text1"/>
          <w:szCs w:val="20"/>
          <w:highlight w:val="yellow"/>
        </w:rPr>
        <w:instrText xml:space="preserve"> FORMCHECKBOX </w:instrText>
      </w:r>
      <w:r w:rsidR="00461E5C">
        <w:rPr>
          <w:rFonts w:ascii="Tahoma" w:hAnsi="Tahoma" w:cs="Tahoma"/>
          <w:color w:val="000000" w:themeColor="text1"/>
          <w:szCs w:val="20"/>
          <w:highlight w:val="yellow"/>
        </w:rPr>
      </w:r>
      <w:r w:rsidR="00461E5C">
        <w:rPr>
          <w:rFonts w:ascii="Tahoma" w:hAnsi="Tahoma" w:cs="Tahoma"/>
          <w:color w:val="000000" w:themeColor="text1"/>
          <w:szCs w:val="20"/>
          <w:highlight w:val="yellow"/>
        </w:rPr>
        <w:fldChar w:fldCharType="separate"/>
      </w:r>
      <w:r w:rsidRPr="004B5639">
        <w:rPr>
          <w:rFonts w:ascii="Tahoma" w:hAnsi="Tahoma" w:cs="Tahoma"/>
          <w:color w:val="000000" w:themeColor="text1"/>
          <w:szCs w:val="20"/>
          <w:highlight w:val="yellow"/>
        </w:rPr>
        <w:fldChar w:fldCharType="end"/>
      </w:r>
      <w:r w:rsidRPr="004B5639">
        <w:rPr>
          <w:rFonts w:ascii="Tahoma" w:hAnsi="Tahoma" w:cs="Tahoma"/>
          <w:color w:val="000000" w:themeColor="text1"/>
          <w:szCs w:val="20"/>
        </w:rPr>
        <w:t xml:space="preserve"> nie będzie prowadzić do powstania u zamawiającego obowiązku podatkowego,</w:t>
      </w:r>
    </w:p>
    <w:p w14:paraId="379D47D1" w14:textId="4F65A17A" w:rsidR="008A610C" w:rsidRPr="004B5639" w:rsidRDefault="008A610C" w:rsidP="00D0286C">
      <w:pPr>
        <w:spacing w:after="0" w:line="288" w:lineRule="auto"/>
        <w:ind w:left="426"/>
        <w:rPr>
          <w:rFonts w:ascii="Tahoma" w:hAnsi="Tahoma" w:cs="Tahoma"/>
          <w:color w:val="000000" w:themeColor="text1"/>
          <w:szCs w:val="20"/>
        </w:rPr>
      </w:pPr>
      <w:r w:rsidRPr="004B5639">
        <w:rPr>
          <w:rFonts w:ascii="Tahoma" w:hAnsi="Tahoma" w:cs="Tahoma"/>
          <w:color w:val="000000" w:themeColor="text1"/>
          <w:szCs w:val="20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639">
        <w:rPr>
          <w:rFonts w:ascii="Tahoma" w:hAnsi="Tahoma" w:cs="Tahoma"/>
          <w:color w:val="000000" w:themeColor="text1"/>
          <w:szCs w:val="20"/>
          <w:highlight w:val="yellow"/>
        </w:rPr>
        <w:instrText xml:space="preserve"> FORMCHECKBOX </w:instrText>
      </w:r>
      <w:r w:rsidR="00461E5C">
        <w:rPr>
          <w:rFonts w:ascii="Tahoma" w:hAnsi="Tahoma" w:cs="Tahoma"/>
          <w:color w:val="000000" w:themeColor="text1"/>
          <w:szCs w:val="20"/>
          <w:highlight w:val="yellow"/>
        </w:rPr>
      </w:r>
      <w:r w:rsidR="00461E5C">
        <w:rPr>
          <w:rFonts w:ascii="Tahoma" w:hAnsi="Tahoma" w:cs="Tahoma"/>
          <w:color w:val="000000" w:themeColor="text1"/>
          <w:szCs w:val="20"/>
          <w:highlight w:val="yellow"/>
        </w:rPr>
        <w:fldChar w:fldCharType="separate"/>
      </w:r>
      <w:r w:rsidRPr="004B5639">
        <w:rPr>
          <w:rFonts w:ascii="Tahoma" w:hAnsi="Tahoma" w:cs="Tahoma"/>
          <w:color w:val="000000" w:themeColor="text1"/>
          <w:szCs w:val="20"/>
          <w:highlight w:val="yellow"/>
        </w:rPr>
        <w:fldChar w:fldCharType="end"/>
      </w:r>
      <w:r w:rsidRPr="004B5639">
        <w:rPr>
          <w:rFonts w:ascii="Tahoma" w:hAnsi="Tahoma" w:cs="Tahoma"/>
          <w:color w:val="000000" w:themeColor="text1"/>
          <w:szCs w:val="20"/>
        </w:rPr>
        <w:t xml:space="preserve"> będzie prowadzić do powstania u zamawiającego obowiązku podatkowego:</w:t>
      </w:r>
    </w:p>
    <w:p w14:paraId="6269C38D" w14:textId="5D12BCD5" w:rsidR="008A610C" w:rsidRPr="004B5639" w:rsidRDefault="008A610C" w:rsidP="00D0286C">
      <w:pPr>
        <w:pStyle w:val="Akapitzlist"/>
        <w:numPr>
          <w:ilvl w:val="0"/>
          <w:numId w:val="18"/>
        </w:numPr>
        <w:spacing w:after="0" w:line="288" w:lineRule="auto"/>
        <w:rPr>
          <w:rFonts w:ascii="Tahoma" w:hAnsi="Tahoma" w:cs="Tahoma"/>
          <w:color w:val="000000" w:themeColor="text1"/>
          <w:szCs w:val="20"/>
        </w:rPr>
      </w:pPr>
      <w:r w:rsidRPr="004B5639">
        <w:rPr>
          <w:rFonts w:ascii="Tahoma" w:hAnsi="Tahoma" w:cs="Tahoma"/>
          <w:color w:val="000000" w:themeColor="text1"/>
          <w:szCs w:val="20"/>
        </w:rPr>
        <w:t xml:space="preserve">wskazuję </w:t>
      </w:r>
      <w:r w:rsidRPr="004B5639">
        <w:rPr>
          <w:rFonts w:ascii="Tahoma" w:hAnsi="Tahoma" w:cs="Tahoma"/>
          <w:color w:val="000000" w:themeColor="text1"/>
          <w:szCs w:val="20"/>
          <w:shd w:val="clear" w:color="auto" w:fill="FFFFFF"/>
        </w:rPr>
        <w:t>nazwę (rodzaj) towaru lub usługi, których dostawa lub świadczenie będą prowadziły do powstania obowiązku podatkowego</w:t>
      </w:r>
      <w:r w:rsidRPr="004B5639">
        <w:rPr>
          <w:rFonts w:ascii="Tahoma" w:hAnsi="Tahoma" w:cs="Tahoma"/>
          <w:color w:val="000000" w:themeColor="text1"/>
          <w:szCs w:val="20"/>
        </w:rPr>
        <w:t>: …………………………………………………………..……….</w:t>
      </w:r>
    </w:p>
    <w:p w14:paraId="5BF9D723" w14:textId="350CB60B" w:rsidR="008A610C" w:rsidRPr="004B5639" w:rsidRDefault="008A610C" w:rsidP="00D0286C">
      <w:pPr>
        <w:numPr>
          <w:ilvl w:val="0"/>
          <w:numId w:val="18"/>
        </w:numPr>
        <w:tabs>
          <w:tab w:val="left" w:pos="457"/>
        </w:tabs>
        <w:suppressAutoHyphens w:val="0"/>
        <w:spacing w:after="0" w:line="288" w:lineRule="auto"/>
        <w:rPr>
          <w:rFonts w:ascii="Tahoma" w:hAnsi="Tahoma" w:cs="Tahoma"/>
          <w:color w:val="000000" w:themeColor="text1"/>
          <w:szCs w:val="20"/>
        </w:rPr>
      </w:pPr>
      <w:r w:rsidRPr="004B5639">
        <w:rPr>
          <w:rFonts w:ascii="Tahoma" w:hAnsi="Tahoma" w:cs="Tahoma"/>
          <w:color w:val="000000" w:themeColor="text1"/>
          <w:szCs w:val="20"/>
        </w:rPr>
        <w:t xml:space="preserve">wskazuję </w:t>
      </w:r>
      <w:r w:rsidRPr="004B5639">
        <w:rPr>
          <w:rFonts w:ascii="Tahoma" w:hAnsi="Tahoma" w:cs="Tahoma"/>
          <w:color w:val="000000" w:themeColor="text1"/>
          <w:szCs w:val="20"/>
          <w:shd w:val="clear" w:color="auto" w:fill="FFFFFF"/>
        </w:rPr>
        <w:t xml:space="preserve">wartości towaru lub usługi objętego obowiązkiem podatkowym zamawiającego, bez kwoty podatku: </w:t>
      </w:r>
      <w:r w:rsidRPr="004B5639">
        <w:rPr>
          <w:rFonts w:ascii="Tahoma" w:hAnsi="Tahoma" w:cs="Tahoma"/>
          <w:color w:val="000000" w:themeColor="text1"/>
          <w:szCs w:val="20"/>
        </w:rPr>
        <w:t>………………………………………………………..………………………,</w:t>
      </w:r>
    </w:p>
    <w:p w14:paraId="66C6ED64" w14:textId="7A4D9D12" w:rsidR="008A610C" w:rsidRPr="004B5639" w:rsidRDefault="008A610C" w:rsidP="00D0286C">
      <w:pPr>
        <w:numPr>
          <w:ilvl w:val="0"/>
          <w:numId w:val="18"/>
        </w:numPr>
        <w:tabs>
          <w:tab w:val="left" w:pos="457"/>
        </w:tabs>
        <w:suppressAutoHyphens w:val="0"/>
        <w:spacing w:after="0" w:line="288" w:lineRule="auto"/>
        <w:rPr>
          <w:rFonts w:ascii="Tahoma" w:hAnsi="Tahoma" w:cs="Tahoma"/>
          <w:color w:val="000000" w:themeColor="text1"/>
          <w:szCs w:val="20"/>
        </w:rPr>
      </w:pPr>
      <w:r w:rsidRPr="004B5639">
        <w:rPr>
          <w:rFonts w:ascii="Tahoma" w:hAnsi="Tahoma" w:cs="Tahoma"/>
          <w:color w:val="000000" w:themeColor="text1"/>
          <w:szCs w:val="20"/>
        </w:rPr>
        <w:t xml:space="preserve">wskazuję </w:t>
      </w:r>
      <w:r w:rsidRPr="004B5639">
        <w:rPr>
          <w:rFonts w:ascii="Tahoma" w:hAnsi="Tahoma" w:cs="Tahoma"/>
          <w:color w:val="000000" w:themeColor="text1"/>
          <w:szCs w:val="20"/>
          <w:shd w:val="clear" w:color="auto" w:fill="FFFFFF"/>
        </w:rPr>
        <w:t>stawkę podatku od towarów i usług, która zgodnie z wiedzą wykonawcy, będzie miała zastosowanie: ……………………………………………………….………………………… .</w:t>
      </w:r>
    </w:p>
    <w:p w14:paraId="25519A7D" w14:textId="77777777" w:rsidR="00F62A24" w:rsidRPr="00E37E96" w:rsidRDefault="003B0D3A" w:rsidP="00F62A24">
      <w:pPr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after="0" w:line="288" w:lineRule="auto"/>
        <w:rPr>
          <w:rFonts w:ascii="Tahoma" w:hAnsi="Tahoma" w:cs="Tahoma"/>
          <w:color w:val="000000" w:themeColor="text1"/>
          <w:szCs w:val="20"/>
        </w:rPr>
      </w:pPr>
      <w:bookmarkStart w:id="4" w:name="_Hlk82945547"/>
      <w:r w:rsidRPr="00E37E96">
        <w:rPr>
          <w:rFonts w:ascii="Tahoma" w:hAnsi="Tahoma" w:cs="Tahoma"/>
          <w:bCs/>
          <w:color w:val="000000" w:themeColor="text1"/>
          <w:szCs w:val="20"/>
        </w:rPr>
        <w:t>J</w:t>
      </w:r>
      <w:r w:rsidRPr="00E37E96">
        <w:rPr>
          <w:rFonts w:ascii="Tahoma" w:hAnsi="Tahoma" w:cs="Tahoma"/>
          <w:color w:val="000000" w:themeColor="text1"/>
          <w:szCs w:val="20"/>
        </w:rPr>
        <w:t xml:space="preserve">eżeli dokumenty elektroniczne, przekazywane przy użyciu środków komunikacji elektronicznej, zawierają informacje stanowiące tajemnicę przedsiębiorstwa w rozumieniu przepisów ustawy z dnia 16 kwietnia </w:t>
      </w:r>
      <w:r w:rsidRPr="00E37E96">
        <w:rPr>
          <w:rFonts w:ascii="Tahoma" w:hAnsi="Tahoma" w:cs="Tahoma"/>
          <w:color w:val="000000" w:themeColor="text1"/>
          <w:szCs w:val="20"/>
        </w:rPr>
        <w:br/>
        <w:t>1993 r. o zwalczaniu nieuczciwej konkurencji (t.j. Dz. U. z 2022 r. poz. 1233</w:t>
      </w:r>
      <w:r w:rsidR="00904F96" w:rsidRPr="00E37E96">
        <w:rPr>
          <w:rFonts w:ascii="Tahoma" w:hAnsi="Tahoma" w:cs="Tahoma"/>
          <w:color w:val="000000" w:themeColor="text1"/>
          <w:szCs w:val="20"/>
        </w:rPr>
        <w:t xml:space="preserve"> ze zm.</w:t>
      </w:r>
      <w:r w:rsidRPr="00E37E96">
        <w:rPr>
          <w:rFonts w:ascii="Tahoma" w:hAnsi="Tahoma" w:cs="Tahoma"/>
          <w:color w:val="000000" w:themeColor="text1"/>
          <w:szCs w:val="20"/>
        </w:rPr>
        <w:t xml:space="preserve">), </w:t>
      </w:r>
      <w:bookmarkEnd w:id="4"/>
      <w:r w:rsidR="00F62A24" w:rsidRPr="00E37E96">
        <w:rPr>
          <w:rFonts w:ascii="Tahoma" w:hAnsi="Tahoma" w:cs="Tahoma"/>
          <w:color w:val="000000" w:themeColor="text1"/>
          <w:szCs w:val="20"/>
        </w:rPr>
        <w:t xml:space="preserve">wykonawca, w celu utrzymania w poufności tych informacji, przekazuje je w osobnym pliku wraz z jednoczesnym zaznaczeniem 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46A06D06" w14:textId="13836130" w:rsidR="00F62A24" w:rsidRPr="00E37E96" w:rsidRDefault="00F62A24" w:rsidP="00F62A24">
      <w:pPr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after="0" w:line="288" w:lineRule="auto"/>
        <w:rPr>
          <w:rFonts w:ascii="Tahoma" w:hAnsi="Tahoma" w:cs="Tahoma"/>
          <w:color w:val="000000" w:themeColor="text1"/>
          <w:szCs w:val="20"/>
        </w:rPr>
      </w:pPr>
      <w:r w:rsidRPr="00E37E96">
        <w:rPr>
          <w:rFonts w:ascii="Tahoma" w:hAnsi="Tahoma" w:cs="Tahoma"/>
          <w:color w:val="000000" w:themeColor="text1"/>
          <w:szCs w:val="20"/>
        </w:rPr>
        <w:t xml:space="preserve">Wykonawca nie może zastrzec informacji, o których mowa w art. 222 ust. 5 ustawy </w:t>
      </w:r>
      <w:proofErr w:type="spellStart"/>
      <w:r w:rsidRPr="00E37E96">
        <w:rPr>
          <w:rFonts w:ascii="Tahoma" w:hAnsi="Tahoma" w:cs="Tahoma"/>
          <w:color w:val="000000" w:themeColor="text1"/>
          <w:szCs w:val="20"/>
        </w:rPr>
        <w:t>Pzp</w:t>
      </w:r>
      <w:proofErr w:type="spellEnd"/>
      <w:r w:rsidRPr="00E37E96">
        <w:rPr>
          <w:rFonts w:ascii="Tahoma" w:hAnsi="Tahoma" w:cs="Tahoma"/>
          <w:color w:val="000000" w:themeColor="text1"/>
          <w:szCs w:val="20"/>
        </w:rPr>
        <w:t>.</w:t>
      </w:r>
    </w:p>
    <w:p w14:paraId="3346825D" w14:textId="77777777" w:rsidR="003B0D3A" w:rsidRPr="00E37E96" w:rsidRDefault="003B0D3A" w:rsidP="00F62A24">
      <w:pPr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after="0" w:line="288" w:lineRule="auto"/>
        <w:rPr>
          <w:rFonts w:ascii="Tahoma" w:hAnsi="Tahoma" w:cs="Tahoma"/>
          <w:color w:val="000000" w:themeColor="text1"/>
          <w:szCs w:val="20"/>
        </w:rPr>
      </w:pPr>
      <w:r w:rsidRPr="00E37E96">
        <w:rPr>
          <w:rFonts w:ascii="Tahoma" w:hAnsi="Tahoma" w:cs="Tahoma"/>
          <w:bCs/>
          <w:color w:val="000000" w:themeColor="text1"/>
          <w:szCs w:val="20"/>
        </w:rPr>
        <w:t>Lista załączników:</w:t>
      </w:r>
    </w:p>
    <w:p w14:paraId="3303FF6E" w14:textId="0DE5E5A7" w:rsidR="003B0D3A" w:rsidRPr="004B5639" w:rsidRDefault="003B0D3A" w:rsidP="00D0286C">
      <w:pPr>
        <w:numPr>
          <w:ilvl w:val="0"/>
          <w:numId w:val="4"/>
        </w:numPr>
        <w:spacing w:after="0" w:line="288" w:lineRule="auto"/>
        <w:ind w:left="714" w:hanging="357"/>
        <w:rPr>
          <w:rFonts w:ascii="Tahoma" w:hAnsi="Tahoma" w:cs="Tahoma"/>
          <w:color w:val="000000" w:themeColor="text1"/>
          <w:szCs w:val="20"/>
        </w:rPr>
      </w:pPr>
      <w:r w:rsidRPr="004B5639">
        <w:rPr>
          <w:rFonts w:ascii="Tahoma" w:hAnsi="Tahoma" w:cs="Tahoma"/>
          <w:color w:val="000000" w:themeColor="text1"/>
          <w:szCs w:val="20"/>
        </w:rPr>
        <w:t>……………………………………………………………………………………………………………………</w:t>
      </w:r>
    </w:p>
    <w:p w14:paraId="3B6AEA0A" w14:textId="3FF09EC0" w:rsidR="003B0D3A" w:rsidRPr="004B5639" w:rsidRDefault="003B0D3A" w:rsidP="00D0286C">
      <w:pPr>
        <w:numPr>
          <w:ilvl w:val="0"/>
          <w:numId w:val="4"/>
        </w:numPr>
        <w:spacing w:after="0" w:line="288" w:lineRule="auto"/>
        <w:ind w:left="714" w:hanging="357"/>
        <w:rPr>
          <w:rFonts w:ascii="Tahoma" w:hAnsi="Tahoma" w:cs="Tahoma"/>
          <w:color w:val="000000" w:themeColor="text1"/>
          <w:szCs w:val="20"/>
        </w:rPr>
      </w:pPr>
      <w:r w:rsidRPr="004B5639">
        <w:rPr>
          <w:rFonts w:ascii="Tahoma" w:hAnsi="Tahoma" w:cs="Tahoma"/>
          <w:color w:val="000000" w:themeColor="text1"/>
          <w:szCs w:val="20"/>
        </w:rPr>
        <w:t>……………………………………………………………………………………………………………………</w:t>
      </w:r>
    </w:p>
    <w:p w14:paraId="0FA15BA0" w14:textId="2899C958" w:rsidR="003B0D3A" w:rsidRPr="004B5639" w:rsidRDefault="003B0D3A" w:rsidP="00D0286C">
      <w:pPr>
        <w:numPr>
          <w:ilvl w:val="0"/>
          <w:numId w:val="4"/>
        </w:numPr>
        <w:spacing w:after="0" w:line="288" w:lineRule="auto"/>
        <w:ind w:left="714" w:hanging="357"/>
        <w:rPr>
          <w:rFonts w:ascii="Tahoma" w:hAnsi="Tahoma" w:cs="Tahoma"/>
          <w:color w:val="000000" w:themeColor="text1"/>
          <w:szCs w:val="20"/>
        </w:rPr>
      </w:pPr>
      <w:r w:rsidRPr="004B5639">
        <w:rPr>
          <w:rFonts w:ascii="Tahoma" w:hAnsi="Tahoma" w:cs="Tahoma"/>
          <w:color w:val="000000" w:themeColor="text1"/>
          <w:szCs w:val="20"/>
        </w:rPr>
        <w:t>……………………………………………………………………………………………………………………</w:t>
      </w:r>
    </w:p>
    <w:p w14:paraId="3C44C25F" w14:textId="1295B3D2" w:rsidR="003B0D3A" w:rsidRPr="004B5639" w:rsidRDefault="003B0D3A" w:rsidP="00D0286C">
      <w:pPr>
        <w:suppressAutoHyphens w:val="0"/>
        <w:spacing w:after="0" w:line="288" w:lineRule="auto"/>
        <w:rPr>
          <w:rFonts w:ascii="Tahoma" w:eastAsia="Calibri" w:hAnsi="Tahoma" w:cs="Tahoma"/>
          <w:color w:val="000000" w:themeColor="text1"/>
          <w:sz w:val="16"/>
          <w:szCs w:val="16"/>
          <w:lang w:eastAsia="en-US"/>
        </w:rPr>
      </w:pPr>
      <w:r w:rsidRPr="004B5639">
        <w:rPr>
          <w:rFonts w:ascii="Tahoma" w:eastAsia="Calibri" w:hAnsi="Tahoma" w:cs="Tahoma"/>
          <w:color w:val="000000" w:themeColor="text1"/>
          <w:sz w:val="16"/>
          <w:szCs w:val="16"/>
          <w:vertAlign w:val="superscript"/>
          <w:lang w:eastAsia="en-US"/>
        </w:rPr>
        <w:t>1)</w:t>
      </w:r>
      <w:r w:rsidRPr="004B5639">
        <w:rPr>
          <w:rFonts w:ascii="Tahoma" w:eastAsia="Calibri" w:hAnsi="Tahoma" w:cs="Tahoma"/>
          <w:color w:val="000000" w:themeColor="text1"/>
          <w:sz w:val="22"/>
          <w:szCs w:val="22"/>
          <w:vertAlign w:val="superscript"/>
          <w:lang w:eastAsia="en-US"/>
        </w:rPr>
        <w:t xml:space="preserve"> </w:t>
      </w:r>
      <w:r w:rsidRPr="004B5639">
        <w:rPr>
          <w:rFonts w:ascii="Tahoma" w:eastAsia="Calibri" w:hAnsi="Tahoma" w:cs="Tahoma"/>
          <w:color w:val="000000" w:themeColor="text1"/>
          <w:sz w:val="16"/>
          <w:szCs w:val="16"/>
          <w:lang w:eastAsia="en-US"/>
        </w:rPr>
        <w:t xml:space="preserve">- </w:t>
      </w:r>
      <w:r w:rsidR="00A65F19" w:rsidRPr="004B5639">
        <w:rPr>
          <w:rFonts w:ascii="Tahoma" w:eastAsia="Calibri" w:hAnsi="Tahoma" w:cs="Tahoma"/>
          <w:color w:val="000000" w:themeColor="text1"/>
          <w:sz w:val="16"/>
          <w:szCs w:val="16"/>
          <w:lang w:eastAsia="en-US"/>
        </w:rPr>
        <w:t xml:space="preserve">Rozporządzenie </w:t>
      </w:r>
      <w:r w:rsidRPr="004B5639">
        <w:rPr>
          <w:rFonts w:ascii="Tahoma" w:eastAsia="Calibri" w:hAnsi="Tahoma" w:cs="Tahoma"/>
          <w:color w:val="000000" w:themeColor="text1"/>
          <w:sz w:val="16"/>
          <w:szCs w:val="16"/>
          <w:lang w:eastAsia="en-US"/>
        </w:rPr>
        <w:t xml:space="preserve">Parlamentu Europejskiego i Rady (UE) 2016/679 z dnia 27 kwietnia 2016 r. w sprawie ochrony osób fizycznych </w:t>
      </w:r>
      <w:r w:rsidRPr="004B5639">
        <w:rPr>
          <w:rFonts w:ascii="Tahoma" w:eastAsia="Calibri" w:hAnsi="Tahoma" w:cs="Tahoma"/>
          <w:color w:val="000000" w:themeColor="text1"/>
          <w:sz w:val="16"/>
          <w:szCs w:val="16"/>
          <w:lang w:eastAsia="en-US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34E187A9" w14:textId="32EF1360" w:rsidR="003B0D3A" w:rsidRPr="004B5639" w:rsidRDefault="003B0D3A" w:rsidP="00D0286C">
      <w:pPr>
        <w:suppressAutoHyphens w:val="0"/>
        <w:spacing w:after="0" w:line="288" w:lineRule="auto"/>
        <w:ind w:left="142" w:hanging="142"/>
        <w:rPr>
          <w:rFonts w:ascii="Tahoma" w:eastAsia="Calibri" w:hAnsi="Tahoma" w:cs="Tahoma"/>
          <w:color w:val="000000" w:themeColor="text1"/>
          <w:sz w:val="16"/>
          <w:szCs w:val="16"/>
          <w:lang w:eastAsia="pl-PL"/>
        </w:rPr>
      </w:pPr>
      <w:r w:rsidRPr="004B5639">
        <w:rPr>
          <w:rFonts w:ascii="Tahoma" w:eastAsia="Calibri" w:hAnsi="Tahoma" w:cs="Tahoma"/>
          <w:color w:val="000000" w:themeColor="text1"/>
          <w:sz w:val="16"/>
          <w:szCs w:val="16"/>
          <w:vertAlign w:val="superscript"/>
          <w:lang w:eastAsia="pl-PL"/>
        </w:rPr>
        <w:t>2)</w:t>
      </w:r>
      <w:r w:rsidRPr="004B5639">
        <w:rPr>
          <w:rFonts w:ascii="Tahoma" w:eastAsia="Calibri" w:hAnsi="Tahoma" w:cs="Tahoma"/>
          <w:color w:val="000000" w:themeColor="text1"/>
          <w:sz w:val="16"/>
          <w:szCs w:val="16"/>
          <w:lang w:eastAsia="pl-PL"/>
        </w:rPr>
        <w:t xml:space="preserve"> - </w:t>
      </w:r>
      <w:r w:rsidR="00A65F19" w:rsidRPr="004B5639">
        <w:rPr>
          <w:rFonts w:ascii="Tahoma" w:eastAsia="Calibri" w:hAnsi="Tahoma" w:cs="Tahoma"/>
          <w:color w:val="000000" w:themeColor="text1"/>
          <w:sz w:val="16"/>
          <w:szCs w:val="16"/>
          <w:lang w:eastAsia="pl-PL"/>
        </w:rPr>
        <w:t xml:space="preserve">W </w:t>
      </w:r>
      <w:r w:rsidRPr="004B5639">
        <w:rPr>
          <w:rFonts w:ascii="Tahoma" w:eastAsia="Calibri" w:hAnsi="Tahoma" w:cs="Tahoma"/>
          <w:color w:val="000000" w:themeColor="text1"/>
          <w:sz w:val="16"/>
          <w:szCs w:val="16"/>
          <w:lang w:eastAsia="pl-PL"/>
        </w:rPr>
        <w:t>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wykreślenie),</w:t>
      </w:r>
    </w:p>
    <w:p w14:paraId="7BFEE9F1" w14:textId="4A6A1826" w:rsidR="008E4CF4" w:rsidRPr="00FB3230" w:rsidRDefault="00775401" w:rsidP="00FB3230">
      <w:pPr>
        <w:suppressAutoHyphens w:val="0"/>
        <w:spacing w:after="0" w:line="288" w:lineRule="auto"/>
        <w:rPr>
          <w:rFonts w:ascii="Tahoma" w:eastAsia="Calibri" w:hAnsi="Tahoma" w:cs="Tahoma"/>
          <w:color w:val="000000" w:themeColor="text1"/>
          <w:szCs w:val="20"/>
          <w:lang w:eastAsia="pl-PL"/>
        </w:rPr>
      </w:pPr>
      <w:r w:rsidRPr="00FB3230">
        <w:rPr>
          <w:rFonts w:ascii="Tahoma" w:eastAsia="Calibri" w:hAnsi="Tahoma" w:cs="Tahoma"/>
          <w:color w:val="000000" w:themeColor="text1"/>
          <w:szCs w:val="20"/>
          <w:lang w:eastAsia="pl-PL"/>
        </w:rPr>
        <w:lastRenderedPageBreak/>
        <w:t>* niepotrzebne skreślić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74"/>
        <w:gridCol w:w="765"/>
      </w:tblGrid>
      <w:tr w:rsidR="00B83F8D" w:rsidRPr="00B83F8D" w14:paraId="28908F8C" w14:textId="77777777" w:rsidTr="00560F36">
        <w:trPr>
          <w:trHeight w:val="325"/>
          <w:jc w:val="center"/>
        </w:trPr>
        <w:tc>
          <w:tcPr>
            <w:tcW w:w="9158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122F1C54" w14:textId="77777777" w:rsidR="00B83F8D" w:rsidRPr="00B83F8D" w:rsidRDefault="00B83F8D" w:rsidP="00D0286C">
            <w:pPr>
              <w:spacing w:after="0" w:line="288" w:lineRule="auto"/>
              <w:rPr>
                <w:rFonts w:ascii="Tahoma" w:eastAsia="Calibri" w:hAnsi="Tahoma" w:cs="Tahoma"/>
                <w:b/>
                <w:szCs w:val="22"/>
              </w:rPr>
            </w:pPr>
            <w:r w:rsidRPr="00B83F8D">
              <w:rPr>
                <w:rFonts w:ascii="Tahoma" w:hAnsi="Tahoma" w:cs="Tahoma"/>
                <w:b/>
                <w:i/>
                <w:iCs/>
                <w:color w:val="FF0000"/>
                <w:szCs w:val="22"/>
              </w:rPr>
              <w:t>UWAGA - wymaga się, aby niniejszy załącznik był podpisany kwalifikowanym podpisem elektronicznym lub podpisem zaufanym lub podpisem osobistym</w:t>
            </w:r>
          </w:p>
        </w:tc>
        <w:tc>
          <w:tcPr>
            <w:tcW w:w="765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345E813B" w14:textId="5C098538" w:rsidR="00B83F8D" w:rsidRPr="00B83F8D" w:rsidRDefault="00B83F8D" w:rsidP="00D0286C">
            <w:pPr>
              <w:spacing w:after="0" w:line="288" w:lineRule="auto"/>
              <w:jc w:val="center"/>
              <w:rPr>
                <w:rFonts w:ascii="Tahoma" w:eastAsia="Calibri" w:hAnsi="Tahoma" w:cs="Tahoma"/>
                <w:b/>
                <w:szCs w:val="22"/>
              </w:rPr>
            </w:pPr>
            <w:r w:rsidRPr="00B83F8D">
              <w:rPr>
                <w:rFonts w:ascii="Tahoma" w:hAnsi="Tahoma" w:cs="Tahoma"/>
                <w:b/>
                <w:i/>
                <w:noProof/>
                <w:color w:val="FF0000"/>
                <w:szCs w:val="22"/>
                <w:lang w:eastAsia="pl-PL"/>
              </w:rPr>
              <w:drawing>
                <wp:inline distT="0" distB="0" distL="0" distR="0" wp14:anchorId="4D996E73" wp14:editId="5404ED1E">
                  <wp:extent cx="346075" cy="328295"/>
                  <wp:effectExtent l="0" t="0" r="0" b="0"/>
                  <wp:docPr id="1" name="Obraz 1" descr="Ołów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a 6" descr="Ołów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07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135924" w14:textId="77777777" w:rsidR="00F846C1" w:rsidRPr="00F846C1" w:rsidRDefault="00F846C1" w:rsidP="00D0286C">
      <w:pPr>
        <w:spacing w:after="0" w:line="288" w:lineRule="auto"/>
        <w:rPr>
          <w:rFonts w:ascii="Tahoma" w:hAnsi="Tahoma" w:cs="Tahoma"/>
          <w:b/>
          <w:color w:val="000000" w:themeColor="text1"/>
        </w:rPr>
      </w:pPr>
    </w:p>
    <w:sectPr w:rsidR="00F846C1" w:rsidRPr="00F846C1" w:rsidSect="004614AB">
      <w:footerReference w:type="default" r:id="rId8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DA6EE" w14:textId="77777777" w:rsidR="002F2311" w:rsidRDefault="002F2311">
      <w:pPr>
        <w:spacing w:after="0"/>
      </w:pPr>
      <w:r>
        <w:separator/>
      </w:r>
    </w:p>
  </w:endnote>
  <w:endnote w:type="continuationSeparator" w:id="0">
    <w:p w14:paraId="624C2214" w14:textId="77777777" w:rsidR="002F2311" w:rsidRDefault="002F23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0C4BC" w14:textId="77777777" w:rsidR="008E12DE" w:rsidRPr="0030479C" w:rsidRDefault="003B0D3A">
    <w:pPr>
      <w:pStyle w:val="Stopka"/>
      <w:jc w:val="center"/>
      <w:rPr>
        <w:rFonts w:ascii="Arial" w:hAnsi="Arial" w:cs="Arial"/>
      </w:rPr>
    </w:pPr>
    <w:r w:rsidRPr="0030479C">
      <w:rPr>
        <w:rFonts w:ascii="Arial" w:hAnsi="Arial" w:cs="Arial"/>
        <w:sz w:val="16"/>
        <w:szCs w:val="16"/>
      </w:rPr>
      <w:t xml:space="preserve">Strona </w:t>
    </w:r>
    <w:r w:rsidRPr="0030479C">
      <w:rPr>
        <w:rFonts w:ascii="Arial" w:hAnsi="Arial" w:cs="Arial"/>
        <w:sz w:val="16"/>
        <w:szCs w:val="16"/>
      </w:rPr>
      <w:fldChar w:fldCharType="begin"/>
    </w:r>
    <w:r w:rsidRPr="0030479C">
      <w:rPr>
        <w:rFonts w:ascii="Arial" w:hAnsi="Arial" w:cs="Arial"/>
        <w:sz w:val="16"/>
        <w:szCs w:val="16"/>
      </w:rPr>
      <w:instrText xml:space="preserve"> PAGE </w:instrText>
    </w:r>
    <w:r w:rsidRPr="0030479C">
      <w:rPr>
        <w:rFonts w:ascii="Arial" w:hAnsi="Arial" w:cs="Arial"/>
        <w:sz w:val="16"/>
        <w:szCs w:val="16"/>
      </w:rPr>
      <w:fldChar w:fldCharType="separate"/>
    </w:r>
    <w:r w:rsidRPr="0030479C">
      <w:rPr>
        <w:rFonts w:ascii="Arial" w:hAnsi="Arial" w:cs="Arial"/>
        <w:noProof/>
        <w:sz w:val="16"/>
        <w:szCs w:val="16"/>
      </w:rPr>
      <w:t>4</w:t>
    </w:r>
    <w:r w:rsidRPr="0030479C">
      <w:rPr>
        <w:rFonts w:ascii="Arial" w:hAnsi="Arial" w:cs="Arial"/>
        <w:sz w:val="16"/>
        <w:szCs w:val="16"/>
      </w:rPr>
      <w:fldChar w:fldCharType="end"/>
    </w:r>
    <w:r w:rsidRPr="0030479C">
      <w:rPr>
        <w:rFonts w:ascii="Arial" w:hAnsi="Arial" w:cs="Arial"/>
        <w:sz w:val="16"/>
        <w:szCs w:val="16"/>
      </w:rPr>
      <w:t xml:space="preserve"> z </w:t>
    </w:r>
    <w:r w:rsidRPr="0030479C">
      <w:rPr>
        <w:rFonts w:ascii="Arial" w:hAnsi="Arial" w:cs="Arial"/>
        <w:sz w:val="16"/>
        <w:szCs w:val="16"/>
      </w:rPr>
      <w:fldChar w:fldCharType="begin"/>
    </w:r>
    <w:r w:rsidRPr="0030479C">
      <w:rPr>
        <w:rFonts w:ascii="Arial" w:hAnsi="Arial" w:cs="Arial"/>
        <w:sz w:val="16"/>
        <w:szCs w:val="16"/>
      </w:rPr>
      <w:instrText xml:space="preserve"> NUMPAGES \* ARABIC </w:instrText>
    </w:r>
    <w:r w:rsidRPr="0030479C">
      <w:rPr>
        <w:rFonts w:ascii="Arial" w:hAnsi="Arial" w:cs="Arial"/>
        <w:sz w:val="16"/>
        <w:szCs w:val="16"/>
      </w:rPr>
      <w:fldChar w:fldCharType="separate"/>
    </w:r>
    <w:r w:rsidRPr="0030479C">
      <w:rPr>
        <w:rFonts w:ascii="Arial" w:hAnsi="Arial" w:cs="Arial"/>
        <w:noProof/>
        <w:sz w:val="16"/>
        <w:szCs w:val="16"/>
      </w:rPr>
      <w:t>4</w:t>
    </w:r>
    <w:r w:rsidRPr="0030479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4984D" w14:textId="77777777" w:rsidR="002F2311" w:rsidRDefault="002F2311">
      <w:pPr>
        <w:spacing w:after="0"/>
      </w:pPr>
      <w:r>
        <w:separator/>
      </w:r>
    </w:p>
  </w:footnote>
  <w:footnote w:type="continuationSeparator" w:id="0">
    <w:p w14:paraId="5D45D537" w14:textId="77777777" w:rsidR="002F2311" w:rsidRDefault="002F231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E"/>
    <w:multiLevelType w:val="multilevel"/>
    <w:tmpl w:val="0000000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8228B4"/>
    <w:multiLevelType w:val="hybridMultilevel"/>
    <w:tmpl w:val="5E382060"/>
    <w:lvl w:ilvl="0" w:tplc="709ED86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CB7209"/>
    <w:multiLevelType w:val="hybridMultilevel"/>
    <w:tmpl w:val="00D07BE8"/>
    <w:lvl w:ilvl="0" w:tplc="F95263D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6692058"/>
    <w:multiLevelType w:val="hybridMultilevel"/>
    <w:tmpl w:val="00D07BE8"/>
    <w:lvl w:ilvl="0" w:tplc="F95263D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8E4AED"/>
    <w:multiLevelType w:val="hybridMultilevel"/>
    <w:tmpl w:val="B2669F10"/>
    <w:lvl w:ilvl="0" w:tplc="C76E75F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22647"/>
    <w:multiLevelType w:val="hybridMultilevel"/>
    <w:tmpl w:val="C09EEB72"/>
    <w:lvl w:ilvl="0" w:tplc="2EB897B8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766C41"/>
    <w:multiLevelType w:val="hybridMultilevel"/>
    <w:tmpl w:val="6A744F4A"/>
    <w:lvl w:ilvl="0" w:tplc="4C7A55F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1A679A"/>
    <w:multiLevelType w:val="hybridMultilevel"/>
    <w:tmpl w:val="BAEA2BE4"/>
    <w:lvl w:ilvl="0" w:tplc="6EDA401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8566F9"/>
    <w:multiLevelType w:val="hybridMultilevel"/>
    <w:tmpl w:val="24287C1A"/>
    <w:lvl w:ilvl="0" w:tplc="6DC6D53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F13D53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 w15:restartNumberingAfterBreak="0">
    <w:nsid w:val="422F546A"/>
    <w:multiLevelType w:val="hybridMultilevel"/>
    <w:tmpl w:val="6F9073B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AD34B02"/>
    <w:multiLevelType w:val="hybridMultilevel"/>
    <w:tmpl w:val="E2324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E2D4F"/>
    <w:multiLevelType w:val="hybridMultilevel"/>
    <w:tmpl w:val="CEB8EF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C5316E"/>
    <w:multiLevelType w:val="hybridMultilevel"/>
    <w:tmpl w:val="F1D8A4DE"/>
    <w:lvl w:ilvl="0" w:tplc="8264BA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E76882"/>
    <w:multiLevelType w:val="hybridMultilevel"/>
    <w:tmpl w:val="179C33FC"/>
    <w:lvl w:ilvl="0" w:tplc="8264BA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2DF42A5"/>
    <w:multiLevelType w:val="hybridMultilevel"/>
    <w:tmpl w:val="955A09DA"/>
    <w:lvl w:ilvl="0" w:tplc="BE84823A">
      <w:start w:val="1"/>
      <w:numFmt w:val="decimal"/>
      <w:pStyle w:val="PunktowaniepoziomI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8F36CE"/>
    <w:multiLevelType w:val="hybridMultilevel"/>
    <w:tmpl w:val="F5ECE546"/>
    <w:lvl w:ilvl="0" w:tplc="E83CDBE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000000"/>
        <w:spacing w:val="0"/>
        <w:w w:val="100"/>
        <w:kern w:val="2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6E3881"/>
    <w:multiLevelType w:val="hybridMultilevel"/>
    <w:tmpl w:val="C176604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6B892DA1"/>
    <w:multiLevelType w:val="hybridMultilevel"/>
    <w:tmpl w:val="531A6A92"/>
    <w:lvl w:ilvl="0" w:tplc="CB3A0D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E97084"/>
    <w:multiLevelType w:val="hybridMultilevel"/>
    <w:tmpl w:val="B0E2631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5563B9E"/>
    <w:multiLevelType w:val="hybridMultilevel"/>
    <w:tmpl w:val="AF200798"/>
    <w:lvl w:ilvl="0" w:tplc="852EAA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7"/>
  </w:num>
  <w:num w:numId="6">
    <w:abstractNumId w:val="11"/>
  </w:num>
  <w:num w:numId="7">
    <w:abstractNumId w:val="8"/>
  </w:num>
  <w:num w:numId="8">
    <w:abstractNumId w:val="20"/>
  </w:num>
  <w:num w:numId="9">
    <w:abstractNumId w:val="9"/>
  </w:num>
  <w:num w:numId="10">
    <w:abstractNumId w:val="15"/>
  </w:num>
  <w:num w:numId="11">
    <w:abstractNumId w:val="22"/>
  </w:num>
  <w:num w:numId="12">
    <w:abstractNumId w:val="16"/>
  </w:num>
  <w:num w:numId="13">
    <w:abstractNumId w:val="3"/>
  </w:num>
  <w:num w:numId="14">
    <w:abstractNumId w:val="18"/>
  </w:num>
  <w:num w:numId="15">
    <w:abstractNumId w:val="14"/>
  </w:num>
  <w:num w:numId="16">
    <w:abstractNumId w:val="4"/>
  </w:num>
  <w:num w:numId="17">
    <w:abstractNumId w:val="23"/>
  </w:num>
  <w:num w:numId="18">
    <w:abstractNumId w:val="21"/>
  </w:num>
  <w:num w:numId="19">
    <w:abstractNumId w:val="5"/>
  </w:num>
  <w:num w:numId="20">
    <w:abstractNumId w:val="12"/>
  </w:num>
  <w:num w:numId="21">
    <w:abstractNumId w:val="19"/>
  </w:num>
  <w:num w:numId="22">
    <w:abstractNumId w:val="7"/>
  </w:num>
  <w:num w:numId="23">
    <w:abstractNumId w:val="6"/>
  </w:num>
  <w:num w:numId="24">
    <w:abstractNumId w:val="10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3A"/>
    <w:rsid w:val="0000658B"/>
    <w:rsid w:val="0000758C"/>
    <w:rsid w:val="00011DCA"/>
    <w:rsid w:val="000243B0"/>
    <w:rsid w:val="00055E96"/>
    <w:rsid w:val="000654FC"/>
    <w:rsid w:val="000860BA"/>
    <w:rsid w:val="000B3554"/>
    <w:rsid w:val="000D2139"/>
    <w:rsid w:val="00131A77"/>
    <w:rsid w:val="00142579"/>
    <w:rsid w:val="00151C71"/>
    <w:rsid w:val="00163318"/>
    <w:rsid w:val="0017337B"/>
    <w:rsid w:val="00184F40"/>
    <w:rsid w:val="001930BB"/>
    <w:rsid w:val="001D31CC"/>
    <w:rsid w:val="001F0F51"/>
    <w:rsid w:val="001F40A6"/>
    <w:rsid w:val="00200E6D"/>
    <w:rsid w:val="002047F3"/>
    <w:rsid w:val="002364AF"/>
    <w:rsid w:val="0024388D"/>
    <w:rsid w:val="00244ADE"/>
    <w:rsid w:val="00253EB2"/>
    <w:rsid w:val="00266A53"/>
    <w:rsid w:val="002920F0"/>
    <w:rsid w:val="002A1407"/>
    <w:rsid w:val="002A73FD"/>
    <w:rsid w:val="002B2000"/>
    <w:rsid w:val="002C16CE"/>
    <w:rsid w:val="002C6DD3"/>
    <w:rsid w:val="002D2AD0"/>
    <w:rsid w:val="002E333B"/>
    <w:rsid w:val="002E5B14"/>
    <w:rsid w:val="002F2311"/>
    <w:rsid w:val="00301177"/>
    <w:rsid w:val="0030479C"/>
    <w:rsid w:val="003060F5"/>
    <w:rsid w:val="003555C6"/>
    <w:rsid w:val="003563D4"/>
    <w:rsid w:val="00360D51"/>
    <w:rsid w:val="003709C9"/>
    <w:rsid w:val="0037529C"/>
    <w:rsid w:val="00391DDC"/>
    <w:rsid w:val="003B0D3A"/>
    <w:rsid w:val="003B379D"/>
    <w:rsid w:val="003D04B5"/>
    <w:rsid w:val="00421681"/>
    <w:rsid w:val="00423777"/>
    <w:rsid w:val="004269D1"/>
    <w:rsid w:val="004614AB"/>
    <w:rsid w:val="00461E5C"/>
    <w:rsid w:val="004636BE"/>
    <w:rsid w:val="0046691C"/>
    <w:rsid w:val="004745BF"/>
    <w:rsid w:val="00477B98"/>
    <w:rsid w:val="0049031F"/>
    <w:rsid w:val="004A019A"/>
    <w:rsid w:val="004A4370"/>
    <w:rsid w:val="004B02A0"/>
    <w:rsid w:val="004B06D2"/>
    <w:rsid w:val="004B5639"/>
    <w:rsid w:val="004C02F0"/>
    <w:rsid w:val="004C17CB"/>
    <w:rsid w:val="004C440D"/>
    <w:rsid w:val="004D4455"/>
    <w:rsid w:val="004D682D"/>
    <w:rsid w:val="004E3FB7"/>
    <w:rsid w:val="004E45EF"/>
    <w:rsid w:val="005076C6"/>
    <w:rsid w:val="005460EA"/>
    <w:rsid w:val="005552B5"/>
    <w:rsid w:val="00567455"/>
    <w:rsid w:val="00577467"/>
    <w:rsid w:val="00586E45"/>
    <w:rsid w:val="0059285C"/>
    <w:rsid w:val="005B14F5"/>
    <w:rsid w:val="005B2E74"/>
    <w:rsid w:val="005B63A8"/>
    <w:rsid w:val="005B6EA4"/>
    <w:rsid w:val="005C4ECB"/>
    <w:rsid w:val="005D124A"/>
    <w:rsid w:val="005D2303"/>
    <w:rsid w:val="005F2897"/>
    <w:rsid w:val="00605EB7"/>
    <w:rsid w:val="006557F8"/>
    <w:rsid w:val="006566F6"/>
    <w:rsid w:val="00683717"/>
    <w:rsid w:val="006873FB"/>
    <w:rsid w:val="006B468C"/>
    <w:rsid w:val="006C6F47"/>
    <w:rsid w:val="007213A3"/>
    <w:rsid w:val="00722A92"/>
    <w:rsid w:val="007508A4"/>
    <w:rsid w:val="0075113C"/>
    <w:rsid w:val="00760DB2"/>
    <w:rsid w:val="00765705"/>
    <w:rsid w:val="00771792"/>
    <w:rsid w:val="007746AD"/>
    <w:rsid w:val="00775401"/>
    <w:rsid w:val="0077724E"/>
    <w:rsid w:val="0078475E"/>
    <w:rsid w:val="007A4C9B"/>
    <w:rsid w:val="007A5E03"/>
    <w:rsid w:val="007D6CB4"/>
    <w:rsid w:val="007E7848"/>
    <w:rsid w:val="00805B44"/>
    <w:rsid w:val="00815516"/>
    <w:rsid w:val="00840E31"/>
    <w:rsid w:val="00846E82"/>
    <w:rsid w:val="00856F4E"/>
    <w:rsid w:val="00857B98"/>
    <w:rsid w:val="008A1CF7"/>
    <w:rsid w:val="008A610C"/>
    <w:rsid w:val="008E12DE"/>
    <w:rsid w:val="008E4CF4"/>
    <w:rsid w:val="008E66E4"/>
    <w:rsid w:val="00901C1C"/>
    <w:rsid w:val="00904F96"/>
    <w:rsid w:val="00921CBE"/>
    <w:rsid w:val="009259D6"/>
    <w:rsid w:val="00942AC5"/>
    <w:rsid w:val="00947673"/>
    <w:rsid w:val="009741FD"/>
    <w:rsid w:val="00993738"/>
    <w:rsid w:val="009A4681"/>
    <w:rsid w:val="009C3AED"/>
    <w:rsid w:val="009D27F1"/>
    <w:rsid w:val="009F2DD3"/>
    <w:rsid w:val="009F4FB8"/>
    <w:rsid w:val="00A02D4C"/>
    <w:rsid w:val="00A062D3"/>
    <w:rsid w:val="00A214C2"/>
    <w:rsid w:val="00A45B81"/>
    <w:rsid w:val="00A64E12"/>
    <w:rsid w:val="00A65F19"/>
    <w:rsid w:val="00A70ECD"/>
    <w:rsid w:val="00A93B36"/>
    <w:rsid w:val="00AA6630"/>
    <w:rsid w:val="00AA735A"/>
    <w:rsid w:val="00AD3438"/>
    <w:rsid w:val="00B159D8"/>
    <w:rsid w:val="00B16058"/>
    <w:rsid w:val="00B342B3"/>
    <w:rsid w:val="00B5704D"/>
    <w:rsid w:val="00B65412"/>
    <w:rsid w:val="00B821FE"/>
    <w:rsid w:val="00B82AF1"/>
    <w:rsid w:val="00B83F8D"/>
    <w:rsid w:val="00BC6622"/>
    <w:rsid w:val="00BE37CB"/>
    <w:rsid w:val="00C12E3A"/>
    <w:rsid w:val="00C37D88"/>
    <w:rsid w:val="00C64C21"/>
    <w:rsid w:val="00C65324"/>
    <w:rsid w:val="00C76FFC"/>
    <w:rsid w:val="00CA3261"/>
    <w:rsid w:val="00CA62A2"/>
    <w:rsid w:val="00CA6D7D"/>
    <w:rsid w:val="00CB3F0F"/>
    <w:rsid w:val="00CD29B8"/>
    <w:rsid w:val="00CD4449"/>
    <w:rsid w:val="00CE1DC3"/>
    <w:rsid w:val="00CE2202"/>
    <w:rsid w:val="00CF3896"/>
    <w:rsid w:val="00CF6E66"/>
    <w:rsid w:val="00CF782C"/>
    <w:rsid w:val="00D0286C"/>
    <w:rsid w:val="00D12B4C"/>
    <w:rsid w:val="00D225E9"/>
    <w:rsid w:val="00D22CA8"/>
    <w:rsid w:val="00D34D2C"/>
    <w:rsid w:val="00D420D4"/>
    <w:rsid w:val="00D60E18"/>
    <w:rsid w:val="00D67067"/>
    <w:rsid w:val="00DA40D1"/>
    <w:rsid w:val="00DB5836"/>
    <w:rsid w:val="00DC3D64"/>
    <w:rsid w:val="00DD0619"/>
    <w:rsid w:val="00DF7E05"/>
    <w:rsid w:val="00E046D8"/>
    <w:rsid w:val="00E06C39"/>
    <w:rsid w:val="00E10249"/>
    <w:rsid w:val="00E148C1"/>
    <w:rsid w:val="00E2015D"/>
    <w:rsid w:val="00E35F5D"/>
    <w:rsid w:val="00E3756B"/>
    <w:rsid w:val="00E37E96"/>
    <w:rsid w:val="00E511A4"/>
    <w:rsid w:val="00E525EC"/>
    <w:rsid w:val="00E65500"/>
    <w:rsid w:val="00E7480E"/>
    <w:rsid w:val="00EA6C1B"/>
    <w:rsid w:val="00EB0E04"/>
    <w:rsid w:val="00EB1E13"/>
    <w:rsid w:val="00EC00B6"/>
    <w:rsid w:val="00EC5A95"/>
    <w:rsid w:val="00EE3A9D"/>
    <w:rsid w:val="00EE4E41"/>
    <w:rsid w:val="00EE5747"/>
    <w:rsid w:val="00F02C2A"/>
    <w:rsid w:val="00F11D1E"/>
    <w:rsid w:val="00F17463"/>
    <w:rsid w:val="00F353BE"/>
    <w:rsid w:val="00F44AAE"/>
    <w:rsid w:val="00F62A24"/>
    <w:rsid w:val="00F811F3"/>
    <w:rsid w:val="00F846C1"/>
    <w:rsid w:val="00F84EA3"/>
    <w:rsid w:val="00FB3230"/>
    <w:rsid w:val="00FF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75108"/>
  <w15:chartTrackingRefBased/>
  <w15:docId w15:val="{A30D62AD-98E0-487E-9549-46994AD76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0D3A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B0D3A"/>
    <w:pPr>
      <w:keepNext/>
      <w:numPr>
        <w:numId w:val="2"/>
      </w:numPr>
      <w:spacing w:before="240"/>
      <w:outlineLvl w:val="0"/>
    </w:pPr>
    <w:rPr>
      <w:rFonts w:ascii="Arial" w:hAnsi="Arial" w:cs="Arial"/>
      <w:b/>
      <w:bCs/>
      <w:kern w:val="1"/>
      <w:sz w:val="22"/>
      <w:szCs w:val="32"/>
    </w:rPr>
  </w:style>
  <w:style w:type="paragraph" w:styleId="Nagwek2">
    <w:name w:val="heading 2"/>
    <w:basedOn w:val="Normalny"/>
    <w:next w:val="Normalny"/>
    <w:link w:val="Nagwek2Znak"/>
    <w:qFormat/>
    <w:rsid w:val="003B0D3A"/>
    <w:pPr>
      <w:keepNext/>
      <w:numPr>
        <w:ilvl w:val="1"/>
        <w:numId w:val="2"/>
      </w:numPr>
      <w:spacing w:before="240"/>
      <w:jc w:val="right"/>
      <w:outlineLvl w:val="1"/>
    </w:pPr>
    <w:rPr>
      <w:rFonts w:ascii="Arial" w:hAnsi="Arial" w:cs="Arial"/>
      <w:b/>
      <w:bCs/>
      <w:i/>
      <w:iCs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655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0D3A"/>
    <w:rPr>
      <w:rFonts w:ascii="Arial" w:eastAsia="Times New Roman" w:hAnsi="Arial" w:cs="Arial"/>
      <w:b/>
      <w:bCs/>
      <w:kern w:val="1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3B0D3A"/>
    <w:rPr>
      <w:rFonts w:ascii="Arial" w:eastAsia="Times New Roman" w:hAnsi="Arial" w:cs="Arial"/>
      <w:b/>
      <w:bCs/>
      <w:i/>
      <w:iCs/>
      <w:sz w:val="20"/>
      <w:szCs w:val="20"/>
      <w:lang w:eastAsia="zh-CN"/>
    </w:rPr>
  </w:style>
  <w:style w:type="paragraph" w:styleId="Nagwek">
    <w:name w:val="header"/>
    <w:basedOn w:val="Normalny"/>
    <w:link w:val="NagwekZnak"/>
    <w:rsid w:val="003B0D3A"/>
    <w:pPr>
      <w:tabs>
        <w:tab w:val="center" w:pos="4536"/>
        <w:tab w:val="right" w:pos="9072"/>
      </w:tabs>
      <w:jc w:val="center"/>
    </w:pPr>
    <w:rPr>
      <w:i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3B0D3A"/>
    <w:rPr>
      <w:rFonts w:ascii="Times New Roman" w:eastAsia="Times New Roman" w:hAnsi="Times New Roman" w:cs="Times New Roman"/>
      <w:i/>
      <w:sz w:val="16"/>
      <w:szCs w:val="16"/>
      <w:lang w:eastAsia="zh-CN"/>
    </w:rPr>
  </w:style>
  <w:style w:type="paragraph" w:styleId="Stopka">
    <w:name w:val="footer"/>
    <w:basedOn w:val="Normalny"/>
    <w:link w:val="StopkaZnak"/>
    <w:uiPriority w:val="99"/>
    <w:rsid w:val="003B0D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D3A"/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customStyle="1" w:styleId="Default">
    <w:name w:val="Default"/>
    <w:qFormat/>
    <w:rsid w:val="003B0D3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qFormat/>
    <w:rsid w:val="003B0D3A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3B0D3A"/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customStyle="1" w:styleId="PunktowaniepoziomI">
    <w:name w:val="!Punktowanie poziom I"/>
    <w:basedOn w:val="Normalny"/>
    <w:next w:val="Normalny"/>
    <w:uiPriority w:val="99"/>
    <w:rsid w:val="003B0D3A"/>
    <w:pPr>
      <w:numPr>
        <w:numId w:val="5"/>
      </w:numPr>
      <w:tabs>
        <w:tab w:val="left" w:pos="750"/>
      </w:tabs>
      <w:spacing w:after="0"/>
    </w:pPr>
    <w:rPr>
      <w:i/>
      <w:sz w:val="24"/>
      <w:lang w:eastAsia="ar-SA"/>
    </w:rPr>
  </w:style>
  <w:style w:type="paragraph" w:customStyle="1" w:styleId="pkt">
    <w:name w:val="pkt"/>
    <w:basedOn w:val="Normalny"/>
    <w:link w:val="pktZnak"/>
    <w:rsid w:val="00B65412"/>
    <w:pPr>
      <w:suppressAutoHyphens w:val="0"/>
      <w:spacing w:before="60"/>
      <w:ind w:left="851" w:hanging="295"/>
    </w:pPr>
    <w:rPr>
      <w:sz w:val="24"/>
      <w:szCs w:val="20"/>
      <w:lang w:eastAsia="pl-PL"/>
    </w:rPr>
  </w:style>
  <w:style w:type="character" w:customStyle="1" w:styleId="pktZnak">
    <w:name w:val="pkt Znak"/>
    <w:link w:val="pkt"/>
    <w:rsid w:val="00B6541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ormalny3">
    <w:name w:val="Normalny3"/>
    <w:basedOn w:val="Domylnaczcionkaakapitu"/>
    <w:rsid w:val="00856F4E"/>
  </w:style>
  <w:style w:type="table" w:styleId="Tabela-Siatka">
    <w:name w:val="Table Grid"/>
    <w:basedOn w:val="Standardowy"/>
    <w:uiPriority w:val="39"/>
    <w:rsid w:val="00151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DC3D64"/>
    <w:pPr>
      <w:spacing w:after="120" w:line="360" w:lineRule="auto"/>
      <w:jc w:val="left"/>
    </w:pPr>
    <w:rPr>
      <w:rFonts w:ascii="Arial" w:eastAsia="SimSun" w:hAnsi="Arial" w:cs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C3D64"/>
    <w:rPr>
      <w:rFonts w:ascii="Arial" w:eastAsia="SimSun" w:hAnsi="Arial" w:cs="Calibri"/>
      <w:lang w:eastAsia="ar-SA"/>
    </w:rPr>
  </w:style>
  <w:style w:type="paragraph" w:customStyle="1" w:styleId="Zwykytekst1">
    <w:name w:val="Zwykły tekst1"/>
    <w:basedOn w:val="Normalny"/>
    <w:rsid w:val="009741FD"/>
    <w:pPr>
      <w:spacing w:after="0"/>
      <w:jc w:val="left"/>
    </w:pPr>
    <w:rPr>
      <w:rFonts w:ascii="Courier New" w:hAnsi="Courier New" w:cs="Courier New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E6550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character" w:customStyle="1" w:styleId="Normalny1">
    <w:name w:val="Normalny1"/>
    <w:basedOn w:val="Domylnaczcionkaakapitu"/>
    <w:rsid w:val="00E65500"/>
  </w:style>
  <w:style w:type="paragraph" w:customStyle="1" w:styleId="Standard">
    <w:name w:val="Standard"/>
    <w:rsid w:val="00F62A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85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4</Pages>
  <Words>1327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Zofia Tymińska</dc:creator>
  <cp:keywords/>
  <dc:description/>
  <cp:lastModifiedBy>Marcin Bajda</cp:lastModifiedBy>
  <cp:revision>201</cp:revision>
  <dcterms:created xsi:type="dcterms:W3CDTF">2025-02-26T10:02:00Z</dcterms:created>
  <dcterms:modified xsi:type="dcterms:W3CDTF">2025-11-25T07:52:00Z</dcterms:modified>
</cp:coreProperties>
</file>